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A223D" w14:textId="77777777" w:rsidR="00C2378F" w:rsidRDefault="00C2378F" w:rsidP="00CF3875">
      <w:pPr>
        <w:pStyle w:val="Texto-MattosFilho"/>
        <w:jc w:val="center"/>
        <w:rPr>
          <w:rFonts w:ascii="Times New Roman" w:hAnsi="Times New Roman"/>
          <w:b/>
          <w:sz w:val="32"/>
          <w:szCs w:val="32"/>
          <w:u w:val="single"/>
        </w:rPr>
      </w:pPr>
    </w:p>
    <w:p w14:paraId="53203AA0" w14:textId="78AC28F7" w:rsidR="00770402" w:rsidRPr="002769B3" w:rsidRDefault="00770402" w:rsidP="002769B3">
      <w:pPr>
        <w:pStyle w:val="Texto-MattosFilho"/>
        <w:spacing w:line="240" w:lineRule="auto"/>
        <w:jc w:val="center"/>
        <w:rPr>
          <w:rFonts w:cs="Tahoma"/>
          <w:b/>
          <w:szCs w:val="22"/>
          <w:u w:val="single"/>
        </w:rPr>
      </w:pPr>
      <w:r w:rsidRPr="002769B3">
        <w:rPr>
          <w:rFonts w:cs="Tahoma"/>
          <w:b/>
          <w:szCs w:val="22"/>
          <w:u w:val="single"/>
        </w:rPr>
        <w:t xml:space="preserve">TERMOS DE USO DA PLATAFORMA </w:t>
      </w:r>
      <w:r w:rsidR="00220ADE">
        <w:rPr>
          <w:rFonts w:cs="Tahoma"/>
          <w:b/>
          <w:szCs w:val="22"/>
          <w:u w:val="single"/>
        </w:rPr>
        <w:t>ELETRÔNICA</w:t>
      </w:r>
    </w:p>
    <w:p w14:paraId="1675FC5F" w14:textId="77777777" w:rsidR="00770402" w:rsidRPr="002769B3" w:rsidRDefault="00770402" w:rsidP="002769B3">
      <w:pPr>
        <w:pStyle w:val="Texto-MattosFilho"/>
        <w:spacing w:line="240" w:lineRule="auto"/>
        <w:rPr>
          <w:rFonts w:cs="Tahoma"/>
          <w:szCs w:val="22"/>
        </w:rPr>
      </w:pPr>
    </w:p>
    <w:p w14:paraId="475F7FBC" w14:textId="77777777" w:rsidR="008F7CAA" w:rsidRPr="00380BFA" w:rsidRDefault="002769B3" w:rsidP="002769B3">
      <w:pPr>
        <w:pStyle w:val="Texto-MattosFilho"/>
        <w:numPr>
          <w:ilvl w:val="0"/>
          <w:numId w:val="6"/>
        </w:numPr>
        <w:spacing w:line="240" w:lineRule="auto"/>
        <w:rPr>
          <w:rFonts w:cs="Tahoma"/>
          <w:b/>
          <w:szCs w:val="22"/>
        </w:rPr>
      </w:pPr>
      <w:r w:rsidRPr="00380BFA">
        <w:rPr>
          <w:rFonts w:cs="Tahoma"/>
          <w:b/>
          <w:szCs w:val="22"/>
        </w:rPr>
        <w:t>INTRODUÇÃO</w:t>
      </w:r>
    </w:p>
    <w:p w14:paraId="35B4241E" w14:textId="77777777" w:rsidR="002769B3" w:rsidRPr="002769B3" w:rsidRDefault="002769B3" w:rsidP="002769B3">
      <w:pPr>
        <w:pStyle w:val="Texto-MattosFilho"/>
        <w:spacing w:line="240" w:lineRule="auto"/>
        <w:ind w:left="360"/>
        <w:rPr>
          <w:rFonts w:cs="Tahoma"/>
          <w:b/>
          <w:color w:val="F79646" w:themeColor="accent6"/>
          <w:szCs w:val="22"/>
        </w:rPr>
      </w:pPr>
    </w:p>
    <w:p w14:paraId="5ADA5E0D" w14:textId="6FE4F4FA" w:rsidR="00380BFA" w:rsidRDefault="00380BFA" w:rsidP="00380BFA">
      <w:pPr>
        <w:pStyle w:val="Texto-MattosFilho"/>
        <w:spacing w:line="240" w:lineRule="auto"/>
        <w:rPr>
          <w:rFonts w:cs="Tahoma"/>
          <w:szCs w:val="22"/>
        </w:rPr>
      </w:pPr>
      <w:r w:rsidRPr="00380BFA">
        <w:rPr>
          <w:rFonts w:cs="Tahoma"/>
          <w:szCs w:val="22"/>
        </w:rPr>
        <w:t xml:space="preserve">Estes termos e condições gerais de uso aplicam-se aos serviços prestados pela pessoa jurídica </w:t>
      </w:r>
      <w:r w:rsidRPr="00B92C47">
        <w:rPr>
          <w:rFonts w:cs="Tahoma"/>
          <w:b/>
          <w:szCs w:val="22"/>
        </w:rPr>
        <w:t xml:space="preserve">WISHE </w:t>
      </w:r>
      <w:r w:rsidR="00DF26FB">
        <w:rPr>
          <w:rFonts w:cs="Tahoma"/>
          <w:b/>
          <w:szCs w:val="22"/>
        </w:rPr>
        <w:t>PLATAFORMA DE INVESTIMENTO COLETIVO</w:t>
      </w:r>
      <w:r w:rsidRPr="00B92C47">
        <w:rPr>
          <w:rFonts w:cs="Tahoma"/>
          <w:b/>
          <w:szCs w:val="22"/>
        </w:rPr>
        <w:t xml:space="preserve"> LTDA</w:t>
      </w:r>
      <w:r w:rsidRPr="009F4ACD">
        <w:rPr>
          <w:rFonts w:cs="Tahoma"/>
          <w:szCs w:val="22"/>
        </w:rPr>
        <w:t>., sociedade empresária limitad</w:t>
      </w:r>
      <w:r>
        <w:rPr>
          <w:rFonts w:cs="Tahoma"/>
          <w:szCs w:val="22"/>
        </w:rPr>
        <w:t>a, inscrita no CNPJ/MF sob o nº </w:t>
      </w:r>
      <w:r w:rsidRPr="009F4ACD">
        <w:rPr>
          <w:rFonts w:cs="Tahoma"/>
          <w:szCs w:val="22"/>
        </w:rPr>
        <w:t xml:space="preserve">31.095.851/0001-99, com sede na Rua Professor Atílio </w:t>
      </w:r>
      <w:proofErr w:type="spellStart"/>
      <w:r w:rsidRPr="009F4ACD">
        <w:rPr>
          <w:rFonts w:cs="Tahoma"/>
          <w:szCs w:val="22"/>
        </w:rPr>
        <w:t>Innocenti</w:t>
      </w:r>
      <w:proofErr w:type="spellEnd"/>
      <w:r w:rsidRPr="009F4ACD">
        <w:rPr>
          <w:rFonts w:cs="Tahoma"/>
          <w:szCs w:val="22"/>
        </w:rPr>
        <w:t>, 165, 6º Andar, Itaim Bibi, CEP 04538-000, Cidade de São Paulo, Estado de São Paulo</w:t>
      </w:r>
      <w:r>
        <w:rPr>
          <w:rFonts w:cs="Tahoma"/>
          <w:szCs w:val="22"/>
        </w:rPr>
        <w:t xml:space="preserve"> (“</w:t>
      </w:r>
      <w:r w:rsidR="001F2A6F" w:rsidRPr="001F2A6F">
        <w:rPr>
          <w:rFonts w:cs="Tahoma"/>
          <w:szCs w:val="22"/>
          <w:u w:val="single"/>
        </w:rPr>
        <w:t xml:space="preserve">Plataforma </w:t>
      </w:r>
      <w:proofErr w:type="spellStart"/>
      <w:r w:rsidR="001F2A6F" w:rsidRPr="001F2A6F">
        <w:rPr>
          <w:rFonts w:cs="Tahoma"/>
          <w:szCs w:val="22"/>
          <w:u w:val="single"/>
        </w:rPr>
        <w:t>Wishe</w:t>
      </w:r>
      <w:proofErr w:type="spellEnd"/>
      <w:r>
        <w:rPr>
          <w:rFonts w:cs="Tahoma"/>
          <w:szCs w:val="22"/>
        </w:rPr>
        <w:t>”</w:t>
      </w:r>
      <w:r w:rsidR="00CA70C0">
        <w:rPr>
          <w:rFonts w:cs="Tahoma"/>
          <w:szCs w:val="22"/>
        </w:rPr>
        <w:t>, “</w:t>
      </w:r>
      <w:proofErr w:type="spellStart"/>
      <w:r w:rsidR="00CA70C0" w:rsidRPr="00CA70C0">
        <w:rPr>
          <w:rFonts w:cs="Tahoma"/>
          <w:szCs w:val="22"/>
          <w:u w:val="single"/>
        </w:rPr>
        <w:t>Wishe</w:t>
      </w:r>
      <w:proofErr w:type="spellEnd"/>
      <w:r w:rsidR="00CA70C0">
        <w:rPr>
          <w:rFonts w:cs="Tahoma"/>
          <w:szCs w:val="22"/>
        </w:rPr>
        <w:t>”</w:t>
      </w:r>
      <w:r>
        <w:rPr>
          <w:rFonts w:cs="Tahoma"/>
          <w:szCs w:val="22"/>
        </w:rPr>
        <w:t xml:space="preserve"> ou “</w:t>
      </w:r>
      <w:r w:rsidR="00CA70C0">
        <w:rPr>
          <w:rFonts w:cs="Tahoma"/>
          <w:szCs w:val="22"/>
          <w:u w:val="single"/>
        </w:rPr>
        <w:t>Plataforma</w:t>
      </w:r>
      <w:r>
        <w:rPr>
          <w:rFonts w:cs="Tahoma"/>
          <w:szCs w:val="22"/>
        </w:rPr>
        <w:t>”)</w:t>
      </w:r>
      <w:r w:rsidRPr="009F4ACD">
        <w:rPr>
          <w:rFonts w:cs="Tahoma"/>
          <w:szCs w:val="22"/>
        </w:rPr>
        <w:t xml:space="preserve"> </w:t>
      </w:r>
      <w:r>
        <w:rPr>
          <w:rFonts w:cs="Tahoma"/>
          <w:szCs w:val="22"/>
        </w:rPr>
        <w:t>e registrada perante a</w:t>
      </w:r>
      <w:r w:rsidRPr="009F4ACD">
        <w:rPr>
          <w:rFonts w:cs="Tahoma"/>
          <w:szCs w:val="22"/>
        </w:rPr>
        <w:t xml:space="preserve"> </w:t>
      </w:r>
      <w:r>
        <w:rPr>
          <w:rFonts w:cs="Tahoma"/>
          <w:szCs w:val="22"/>
        </w:rPr>
        <w:t>Comissão de Valores Mobiliários</w:t>
      </w:r>
      <w:r w:rsidRPr="009F4ACD">
        <w:rPr>
          <w:rFonts w:cs="Tahoma"/>
          <w:szCs w:val="22"/>
        </w:rPr>
        <w:t xml:space="preserve"> (“</w:t>
      </w:r>
      <w:r w:rsidRPr="00B92C47">
        <w:rPr>
          <w:rFonts w:cs="Tahoma"/>
          <w:szCs w:val="22"/>
          <w:u w:val="single"/>
        </w:rPr>
        <w:t>CVM</w:t>
      </w:r>
      <w:r w:rsidRPr="009F4ACD">
        <w:rPr>
          <w:rFonts w:cs="Tahoma"/>
          <w:szCs w:val="22"/>
        </w:rPr>
        <w:t xml:space="preserve">”), </w:t>
      </w:r>
      <w:r>
        <w:rPr>
          <w:rFonts w:cs="Tahoma"/>
          <w:szCs w:val="22"/>
        </w:rPr>
        <w:t>para executar suas atividades</w:t>
      </w:r>
      <w:r w:rsidR="00E178B3">
        <w:rPr>
          <w:rFonts w:cs="Tahoma"/>
          <w:szCs w:val="22"/>
        </w:rPr>
        <w:t>.</w:t>
      </w:r>
    </w:p>
    <w:p w14:paraId="0656F9AF" w14:textId="77777777" w:rsidR="00E178B3" w:rsidRDefault="00E178B3" w:rsidP="00380BFA">
      <w:pPr>
        <w:pStyle w:val="Texto-MattosFilho"/>
        <w:spacing w:line="240" w:lineRule="auto"/>
        <w:rPr>
          <w:rFonts w:cs="Tahoma"/>
          <w:szCs w:val="22"/>
        </w:rPr>
      </w:pPr>
    </w:p>
    <w:p w14:paraId="36BE9B8D" w14:textId="0B3685BE" w:rsidR="00E178B3" w:rsidRDefault="00BD190C" w:rsidP="00380BFA">
      <w:pPr>
        <w:pStyle w:val="Texto-MattosFilho"/>
        <w:spacing w:line="240" w:lineRule="auto"/>
        <w:rPr>
          <w:rFonts w:cs="Tahoma"/>
          <w:szCs w:val="22"/>
        </w:rPr>
      </w:pPr>
      <w:r w:rsidRPr="002769B3">
        <w:rPr>
          <w:rFonts w:cs="Tahoma"/>
          <w:szCs w:val="22"/>
        </w:rPr>
        <w:t>Leia atentamente os termos de uso abaixo estipulados (“</w:t>
      </w:r>
      <w:r w:rsidRPr="00EA3356">
        <w:rPr>
          <w:rFonts w:cs="Tahoma"/>
          <w:szCs w:val="22"/>
          <w:u w:val="single"/>
        </w:rPr>
        <w:t>Termos</w:t>
      </w:r>
      <w:r w:rsidR="00EA3356" w:rsidRPr="00EA3356">
        <w:rPr>
          <w:rFonts w:cs="Tahoma"/>
          <w:szCs w:val="22"/>
          <w:u w:val="single"/>
        </w:rPr>
        <w:t xml:space="preserve"> de Uso</w:t>
      </w:r>
      <w:r w:rsidRPr="002769B3">
        <w:rPr>
          <w:rFonts w:cs="Tahoma"/>
          <w:szCs w:val="22"/>
        </w:rPr>
        <w:t>”) para que Você possa usufruir dos serviços disponibilizados através do site da WISHE</w:t>
      </w:r>
      <w:r w:rsidR="0095666C">
        <w:rPr>
          <w:rFonts w:cs="Tahoma"/>
          <w:szCs w:val="22"/>
        </w:rPr>
        <w:t>.</w:t>
      </w:r>
    </w:p>
    <w:p w14:paraId="45B57974" w14:textId="77777777" w:rsidR="0095666C" w:rsidRDefault="0095666C" w:rsidP="00380BFA">
      <w:pPr>
        <w:pStyle w:val="Texto-MattosFilho"/>
        <w:spacing w:line="240" w:lineRule="auto"/>
        <w:rPr>
          <w:rFonts w:cs="Tahoma"/>
          <w:szCs w:val="22"/>
        </w:rPr>
      </w:pPr>
    </w:p>
    <w:p w14:paraId="49623BAD" w14:textId="7523B6D5" w:rsidR="00E178B3" w:rsidRPr="00DD7FD9" w:rsidRDefault="00E178B3" w:rsidP="00E178B3">
      <w:pPr>
        <w:tabs>
          <w:tab w:val="left" w:pos="851"/>
        </w:tabs>
        <w:spacing w:line="240" w:lineRule="auto"/>
        <w:rPr>
          <w:rFonts w:ascii="Roboto" w:hAnsi="Roboto" w:cs="Tahoma"/>
          <w:b/>
          <w:color w:val="000000"/>
          <w:sz w:val="24"/>
        </w:rPr>
      </w:pPr>
      <w:r w:rsidRPr="00DD7FD9">
        <w:rPr>
          <w:rFonts w:ascii="Roboto" w:hAnsi="Roboto" w:cs="Tahoma"/>
          <w:b/>
          <w:color w:val="000000"/>
          <w:sz w:val="24"/>
        </w:rPr>
        <w:t>CASO VOCÊ NÃO CONCORDE COM QUAISQUER DISPOSI</w:t>
      </w:r>
      <w:r>
        <w:rPr>
          <w:rFonts w:ascii="Roboto" w:hAnsi="Roboto" w:cs="Tahoma"/>
          <w:b/>
          <w:color w:val="000000"/>
          <w:sz w:val="24"/>
        </w:rPr>
        <w:t>ÇÕES</w:t>
      </w:r>
      <w:r w:rsidRPr="00DD7FD9">
        <w:rPr>
          <w:rFonts w:ascii="Roboto" w:hAnsi="Roboto" w:cs="Tahoma"/>
          <w:b/>
          <w:color w:val="000000"/>
          <w:sz w:val="24"/>
        </w:rPr>
        <w:t xml:space="preserve"> DESTES TERMOS</w:t>
      </w:r>
      <w:r w:rsidR="00EA3356">
        <w:rPr>
          <w:rFonts w:ascii="Roboto" w:hAnsi="Roboto" w:cs="Tahoma"/>
          <w:b/>
          <w:color w:val="000000"/>
          <w:sz w:val="24"/>
        </w:rPr>
        <w:t xml:space="preserve"> DE USO</w:t>
      </w:r>
      <w:r w:rsidRPr="00DD7FD9">
        <w:rPr>
          <w:rFonts w:ascii="Roboto" w:hAnsi="Roboto" w:cs="Tahoma"/>
          <w:b/>
          <w:color w:val="000000"/>
          <w:sz w:val="24"/>
        </w:rPr>
        <w:t>, NÃO UTILIZE O SITE</w:t>
      </w:r>
      <w:r>
        <w:rPr>
          <w:rFonts w:ascii="Roboto" w:hAnsi="Roboto" w:cs="Tahoma"/>
          <w:b/>
          <w:color w:val="000000"/>
          <w:sz w:val="24"/>
        </w:rPr>
        <w:t xml:space="preserve"> E NÃO SE CADASTRE NA PLATAFORMA ELETRÔNICA</w:t>
      </w:r>
      <w:r w:rsidRPr="00DD7FD9">
        <w:rPr>
          <w:rFonts w:ascii="Roboto" w:hAnsi="Roboto" w:cs="Tahoma"/>
          <w:b/>
          <w:color w:val="000000"/>
          <w:sz w:val="24"/>
        </w:rPr>
        <w:t xml:space="preserve">, </w:t>
      </w:r>
      <w:r w:rsidRPr="00DD7FD9">
        <w:rPr>
          <w:rFonts w:ascii="Roboto" w:hAnsi="Roboto" w:cs="Tahoma"/>
          <w:b/>
          <w:sz w:val="24"/>
        </w:rPr>
        <w:t>POIS A</w:t>
      </w:r>
      <w:r>
        <w:rPr>
          <w:rFonts w:ascii="Roboto" w:hAnsi="Roboto" w:cs="Tahoma"/>
          <w:b/>
          <w:color w:val="000000"/>
          <w:sz w:val="24"/>
        </w:rPr>
        <w:t xml:space="preserve"> SUA </w:t>
      </w:r>
      <w:r w:rsidRPr="00DD7FD9">
        <w:rPr>
          <w:rFonts w:ascii="Roboto" w:hAnsi="Roboto" w:cs="Tahoma"/>
          <w:b/>
          <w:color w:val="000000"/>
          <w:sz w:val="24"/>
        </w:rPr>
        <w:t>UTILIZAÇÃO</w:t>
      </w:r>
      <w:r>
        <w:rPr>
          <w:rFonts w:ascii="Roboto" w:hAnsi="Roboto" w:cs="Tahoma"/>
          <w:b/>
          <w:color w:val="000000"/>
          <w:sz w:val="24"/>
        </w:rPr>
        <w:t xml:space="preserve"> DO SITE E/OU CADASTRO NA PLATAFORMA ELETRÔNICA </w:t>
      </w:r>
      <w:r w:rsidRPr="00DD7FD9">
        <w:rPr>
          <w:rFonts w:ascii="Roboto" w:hAnsi="Roboto" w:cs="Tahoma"/>
          <w:b/>
          <w:color w:val="000000"/>
          <w:sz w:val="24"/>
        </w:rPr>
        <w:t>REPRESENTA</w:t>
      </w:r>
      <w:r>
        <w:rPr>
          <w:rFonts w:ascii="Roboto" w:hAnsi="Roboto" w:cs="Tahoma"/>
          <w:b/>
          <w:color w:val="000000"/>
          <w:sz w:val="24"/>
        </w:rPr>
        <w:t>M</w:t>
      </w:r>
      <w:r w:rsidRPr="00DD7FD9">
        <w:rPr>
          <w:rFonts w:ascii="Roboto" w:hAnsi="Roboto" w:cs="Tahoma"/>
          <w:b/>
          <w:color w:val="000000"/>
          <w:sz w:val="24"/>
        </w:rPr>
        <w:t xml:space="preserve"> SUA ACEITAÇÃO INTEGRAL E INCONDICIONAL </w:t>
      </w:r>
      <w:r w:rsidR="00EA3356">
        <w:rPr>
          <w:rFonts w:ascii="Roboto" w:hAnsi="Roboto" w:cs="Tahoma"/>
          <w:b/>
          <w:color w:val="000000"/>
          <w:sz w:val="24"/>
        </w:rPr>
        <w:t>DESSES</w:t>
      </w:r>
      <w:r w:rsidRPr="00DD7FD9">
        <w:rPr>
          <w:rFonts w:ascii="Roboto" w:hAnsi="Roboto" w:cs="Tahoma"/>
          <w:b/>
          <w:color w:val="000000"/>
          <w:sz w:val="24"/>
        </w:rPr>
        <w:t xml:space="preserve"> TERMOS</w:t>
      </w:r>
      <w:r w:rsidR="00EA3356">
        <w:rPr>
          <w:rFonts w:ascii="Roboto" w:hAnsi="Roboto" w:cs="Tahoma"/>
          <w:b/>
          <w:color w:val="000000"/>
          <w:sz w:val="24"/>
        </w:rPr>
        <w:t xml:space="preserve"> DE USO E DA PO</w:t>
      </w:r>
      <w:r w:rsidRPr="00DD7FD9">
        <w:rPr>
          <w:rFonts w:ascii="Roboto" w:hAnsi="Roboto" w:cs="Tahoma"/>
          <w:b/>
          <w:color w:val="000000"/>
          <w:sz w:val="24"/>
        </w:rPr>
        <w:t>LÍTICA DE PRIVACIDADE</w:t>
      </w:r>
      <w:r w:rsidRPr="00DD7FD9">
        <w:rPr>
          <w:rFonts w:ascii="Roboto" w:hAnsi="Roboto" w:cs="Tahoma"/>
          <w:b/>
          <w:sz w:val="24"/>
        </w:rPr>
        <w:t xml:space="preserve">. </w:t>
      </w:r>
    </w:p>
    <w:p w14:paraId="58983250" w14:textId="77777777" w:rsidR="00E178B3" w:rsidRPr="002769B3" w:rsidRDefault="00E178B3" w:rsidP="00380BFA">
      <w:pPr>
        <w:pStyle w:val="Texto-MattosFilho"/>
        <w:spacing w:line="240" w:lineRule="auto"/>
        <w:rPr>
          <w:rFonts w:cs="Tahoma"/>
          <w:szCs w:val="22"/>
        </w:rPr>
      </w:pPr>
    </w:p>
    <w:p w14:paraId="61CF186D" w14:textId="1910D66D" w:rsidR="006E1E5E" w:rsidRDefault="00BD190C" w:rsidP="00380BFA">
      <w:pPr>
        <w:pStyle w:val="Texto-MattosFilho"/>
        <w:spacing w:line="240" w:lineRule="auto"/>
        <w:rPr>
          <w:rFonts w:cs="Tahoma"/>
          <w:szCs w:val="22"/>
        </w:rPr>
      </w:pPr>
      <w:r w:rsidRPr="002769B3">
        <w:rPr>
          <w:rFonts w:cs="Tahoma"/>
          <w:szCs w:val="22"/>
        </w:rPr>
        <w:t xml:space="preserve">O conteúdo destes Termos </w:t>
      </w:r>
      <w:r w:rsidR="00EA3356">
        <w:rPr>
          <w:rFonts w:cs="Tahoma"/>
          <w:szCs w:val="22"/>
        </w:rPr>
        <w:t xml:space="preserve">de Uso </w:t>
      </w:r>
      <w:r w:rsidRPr="002769B3">
        <w:rPr>
          <w:rFonts w:cs="Tahoma"/>
          <w:szCs w:val="22"/>
        </w:rPr>
        <w:t>deve ser analisado conjuntamente com a nossa Política de Privaci</w:t>
      </w:r>
      <w:r w:rsidR="00E178B3">
        <w:rPr>
          <w:rFonts w:cs="Tahoma"/>
          <w:szCs w:val="22"/>
        </w:rPr>
        <w:t>dade</w:t>
      </w:r>
      <w:r w:rsidR="0095666C">
        <w:rPr>
          <w:rFonts w:cs="Tahoma"/>
          <w:szCs w:val="22"/>
        </w:rPr>
        <w:t>.</w:t>
      </w:r>
      <w:r w:rsidRPr="002769B3">
        <w:rPr>
          <w:rFonts w:cs="Tahoma"/>
          <w:szCs w:val="22"/>
        </w:rPr>
        <w:t xml:space="preserve"> Para os fins de</w:t>
      </w:r>
      <w:r w:rsidR="00E6256F">
        <w:rPr>
          <w:rFonts w:cs="Tahoma"/>
          <w:szCs w:val="22"/>
        </w:rPr>
        <w:t xml:space="preserve">stes Termos </w:t>
      </w:r>
      <w:r w:rsidR="00EA3356">
        <w:rPr>
          <w:rFonts w:cs="Tahoma"/>
          <w:szCs w:val="22"/>
        </w:rPr>
        <w:t xml:space="preserve">de Uso, </w:t>
      </w:r>
      <w:r w:rsidR="00E6256F">
        <w:rPr>
          <w:rFonts w:cs="Tahoma"/>
          <w:szCs w:val="22"/>
        </w:rPr>
        <w:t>serão considerados “</w:t>
      </w:r>
      <w:r w:rsidR="00E6256F" w:rsidRPr="00DF26FB">
        <w:rPr>
          <w:rFonts w:cs="Tahoma"/>
          <w:szCs w:val="22"/>
          <w:u w:val="single"/>
        </w:rPr>
        <w:t>Usuário</w:t>
      </w:r>
      <w:r w:rsidRPr="00DF26FB">
        <w:rPr>
          <w:rFonts w:cs="Tahoma"/>
          <w:szCs w:val="22"/>
          <w:u w:val="single"/>
        </w:rPr>
        <w:t>s</w:t>
      </w:r>
      <w:r w:rsidRPr="002769B3">
        <w:rPr>
          <w:rFonts w:cs="Tahoma"/>
          <w:szCs w:val="22"/>
        </w:rPr>
        <w:t xml:space="preserve">” todos </w:t>
      </w:r>
      <w:r w:rsidR="00EA3356">
        <w:rPr>
          <w:rFonts w:cs="Tahoma"/>
          <w:szCs w:val="22"/>
        </w:rPr>
        <w:t xml:space="preserve">os indivíduos </w:t>
      </w:r>
      <w:r w:rsidRPr="002769B3">
        <w:rPr>
          <w:rFonts w:cs="Tahoma"/>
          <w:szCs w:val="22"/>
        </w:rPr>
        <w:t xml:space="preserve">que visitem ou acessem o Site, sejam ou não cadastrados. O </w:t>
      </w:r>
      <w:r w:rsidR="00E6256F">
        <w:rPr>
          <w:rFonts w:cs="Tahoma"/>
          <w:szCs w:val="22"/>
        </w:rPr>
        <w:t>Usuário</w:t>
      </w:r>
      <w:r w:rsidRPr="002769B3">
        <w:rPr>
          <w:rFonts w:cs="Tahoma"/>
          <w:szCs w:val="22"/>
        </w:rPr>
        <w:t xml:space="preserve"> poderá aqui ser referido como “</w:t>
      </w:r>
      <w:r w:rsidRPr="00EA3356">
        <w:rPr>
          <w:rFonts w:cs="Tahoma"/>
          <w:szCs w:val="22"/>
          <w:u w:val="single"/>
        </w:rPr>
        <w:t>Você</w:t>
      </w:r>
      <w:r w:rsidRPr="002769B3">
        <w:rPr>
          <w:rFonts w:cs="Tahoma"/>
          <w:szCs w:val="22"/>
        </w:rPr>
        <w:t>”.</w:t>
      </w:r>
    </w:p>
    <w:p w14:paraId="60E906FB" w14:textId="77777777" w:rsidR="00E178B3" w:rsidRDefault="00E178B3" w:rsidP="00380BFA">
      <w:pPr>
        <w:pStyle w:val="Texto-MattosFilho"/>
        <w:spacing w:line="240" w:lineRule="auto"/>
        <w:rPr>
          <w:rFonts w:cs="Tahoma"/>
          <w:szCs w:val="22"/>
        </w:rPr>
      </w:pPr>
    </w:p>
    <w:p w14:paraId="66BDAEE9" w14:textId="77777777" w:rsidR="001154EB" w:rsidRPr="002769B3" w:rsidRDefault="001154EB" w:rsidP="002769B3">
      <w:pPr>
        <w:pStyle w:val="Texto-MattosFilho"/>
        <w:spacing w:line="240" w:lineRule="auto"/>
        <w:ind w:left="720"/>
        <w:rPr>
          <w:rFonts w:cs="Tahoma"/>
          <w:szCs w:val="22"/>
        </w:rPr>
      </w:pPr>
    </w:p>
    <w:p w14:paraId="15EC17C9" w14:textId="77777777" w:rsidR="008F7CAA" w:rsidRPr="00E178B3" w:rsidRDefault="0087662B" w:rsidP="002769B3">
      <w:pPr>
        <w:pStyle w:val="Texto-MattosFilho"/>
        <w:numPr>
          <w:ilvl w:val="0"/>
          <w:numId w:val="6"/>
        </w:numPr>
        <w:spacing w:line="240" w:lineRule="auto"/>
        <w:rPr>
          <w:rFonts w:cs="Tahoma"/>
          <w:b/>
          <w:szCs w:val="22"/>
        </w:rPr>
      </w:pPr>
      <w:r>
        <w:rPr>
          <w:rFonts w:cs="Tahoma"/>
          <w:b/>
          <w:szCs w:val="22"/>
        </w:rPr>
        <w:t xml:space="preserve"> OBJETIVO DA PLATAFORMA ELETRÔNICA</w:t>
      </w:r>
    </w:p>
    <w:p w14:paraId="1D592628" w14:textId="77777777" w:rsidR="00E178B3" w:rsidRDefault="00E178B3" w:rsidP="00E178B3">
      <w:pPr>
        <w:pStyle w:val="Texto-MattosFilho"/>
        <w:spacing w:line="240" w:lineRule="auto"/>
        <w:rPr>
          <w:rFonts w:cs="Tahoma"/>
          <w:b/>
          <w:color w:val="F79646" w:themeColor="accent6"/>
          <w:szCs w:val="22"/>
        </w:rPr>
      </w:pPr>
    </w:p>
    <w:p w14:paraId="1A170A28" w14:textId="002C72BF" w:rsidR="001F2A6F" w:rsidRDefault="00E178B3" w:rsidP="00E178B3">
      <w:pPr>
        <w:pStyle w:val="Texto-MattosFilho"/>
        <w:spacing w:line="240" w:lineRule="auto"/>
        <w:rPr>
          <w:rFonts w:cs="Tahoma"/>
          <w:szCs w:val="22"/>
        </w:rPr>
      </w:pPr>
      <w:r w:rsidRPr="006A63C5">
        <w:rPr>
          <w:rFonts w:cs="Tahoma"/>
          <w:szCs w:val="22"/>
        </w:rPr>
        <w:t xml:space="preserve">A </w:t>
      </w:r>
      <w:r w:rsidR="001F2A6F" w:rsidRPr="006A63C5">
        <w:rPr>
          <w:rFonts w:cs="Tahoma"/>
          <w:szCs w:val="22"/>
        </w:rPr>
        <w:t xml:space="preserve">Plataforma </w:t>
      </w:r>
      <w:proofErr w:type="spellStart"/>
      <w:r w:rsidR="001F2A6F" w:rsidRPr="006A63C5">
        <w:rPr>
          <w:rFonts w:cs="Tahoma"/>
          <w:szCs w:val="22"/>
        </w:rPr>
        <w:t>Wishe</w:t>
      </w:r>
      <w:proofErr w:type="spellEnd"/>
      <w:r w:rsidRPr="006A63C5">
        <w:rPr>
          <w:rFonts w:cs="Tahoma"/>
          <w:szCs w:val="22"/>
        </w:rPr>
        <w:t xml:space="preserve"> é uma </w:t>
      </w:r>
      <w:r w:rsidR="001F2A6F" w:rsidRPr="006A63C5">
        <w:rPr>
          <w:rFonts w:cs="Tahoma"/>
          <w:szCs w:val="22"/>
        </w:rPr>
        <w:t>plataforma eletrônica de investimento participativo</w:t>
      </w:r>
      <w:r w:rsidR="00AA7AE1" w:rsidRPr="006A63C5">
        <w:rPr>
          <w:rFonts w:cs="Tahoma"/>
          <w:szCs w:val="22"/>
        </w:rPr>
        <w:t>,</w:t>
      </w:r>
      <w:r w:rsidR="001F2A6F" w:rsidRPr="006A63C5">
        <w:rPr>
          <w:rFonts w:cs="Tahoma"/>
          <w:szCs w:val="22"/>
        </w:rPr>
        <w:t xml:space="preserve"> que </w:t>
      </w:r>
      <w:r w:rsidR="00AA7AE1" w:rsidRPr="006A63C5">
        <w:rPr>
          <w:rFonts w:cs="Tahoma"/>
          <w:szCs w:val="22"/>
        </w:rPr>
        <w:t>permite</w:t>
      </w:r>
      <w:r w:rsidR="001F2A6F" w:rsidRPr="006A63C5">
        <w:rPr>
          <w:rFonts w:cs="Tahoma"/>
          <w:szCs w:val="22"/>
        </w:rPr>
        <w:t xml:space="preserve"> aos seus usuários, por meio da prestação de serviços de tecnologia</w:t>
      </w:r>
      <w:r w:rsidR="006A63C5" w:rsidRPr="006A63C5">
        <w:rPr>
          <w:rFonts w:cs="Tahoma"/>
          <w:szCs w:val="22"/>
        </w:rPr>
        <w:t xml:space="preserve"> e intermediação de investimento participativo</w:t>
      </w:r>
      <w:r w:rsidR="001F2A6F" w:rsidRPr="006A63C5">
        <w:rPr>
          <w:rFonts w:cs="Tahoma"/>
          <w:szCs w:val="22"/>
        </w:rPr>
        <w:t xml:space="preserve">, </w:t>
      </w:r>
      <w:r w:rsidR="00AA7AE1" w:rsidRPr="006A63C5">
        <w:rPr>
          <w:rFonts w:cs="Tahoma"/>
          <w:szCs w:val="22"/>
        </w:rPr>
        <w:t>conhecer sociedades empresárias de pequeno porte que procuram financiamento captado por meio eletrônico</w:t>
      </w:r>
      <w:r w:rsidR="006A63C5" w:rsidRPr="006A63C5">
        <w:rPr>
          <w:rFonts w:cs="Tahoma"/>
          <w:szCs w:val="22"/>
        </w:rPr>
        <w:t xml:space="preserve">, atividade também conhecida por </w:t>
      </w:r>
      <w:proofErr w:type="spellStart"/>
      <w:r w:rsidR="006A63C5" w:rsidRPr="006A63C5">
        <w:rPr>
          <w:rFonts w:cs="Tahoma"/>
          <w:szCs w:val="22"/>
        </w:rPr>
        <w:t>equity</w:t>
      </w:r>
      <w:proofErr w:type="spellEnd"/>
      <w:r w:rsidR="006A63C5" w:rsidRPr="006A63C5">
        <w:rPr>
          <w:rFonts w:cs="Tahoma"/>
          <w:szCs w:val="22"/>
        </w:rPr>
        <w:t xml:space="preserve"> </w:t>
      </w:r>
      <w:proofErr w:type="spellStart"/>
      <w:r w:rsidR="006A63C5" w:rsidRPr="006A63C5">
        <w:rPr>
          <w:rFonts w:cs="Tahoma"/>
          <w:szCs w:val="22"/>
        </w:rPr>
        <w:t>crowdfunding</w:t>
      </w:r>
      <w:proofErr w:type="spellEnd"/>
      <w:r w:rsidR="00AA7AE1" w:rsidRPr="006A63C5">
        <w:rPr>
          <w:rFonts w:cs="Tahoma"/>
          <w:szCs w:val="22"/>
        </w:rPr>
        <w:t>.</w:t>
      </w:r>
      <w:r w:rsidR="00AA7AE1">
        <w:rPr>
          <w:rFonts w:cs="Tahoma"/>
          <w:szCs w:val="22"/>
        </w:rPr>
        <w:t xml:space="preserve"> </w:t>
      </w:r>
    </w:p>
    <w:p w14:paraId="6D3C7F4D" w14:textId="77777777" w:rsidR="00E178B3" w:rsidRDefault="00E178B3" w:rsidP="00E178B3">
      <w:pPr>
        <w:pStyle w:val="Texto-MattosFilho"/>
        <w:spacing w:line="240" w:lineRule="auto"/>
        <w:rPr>
          <w:rFonts w:cs="Tahoma"/>
          <w:szCs w:val="22"/>
        </w:rPr>
      </w:pPr>
    </w:p>
    <w:p w14:paraId="44ECA336" w14:textId="384DAFFB" w:rsidR="00A84007" w:rsidRDefault="00EA3356" w:rsidP="0087662B">
      <w:pPr>
        <w:spacing w:after="100" w:afterAutospacing="1" w:line="240" w:lineRule="auto"/>
        <w:rPr>
          <w:rFonts w:cs="Tahoma"/>
          <w:szCs w:val="22"/>
        </w:rPr>
      </w:pPr>
      <w:r w:rsidRPr="00CA70C0">
        <w:rPr>
          <w:rFonts w:cs="Tahoma"/>
          <w:szCs w:val="22"/>
        </w:rPr>
        <w:t xml:space="preserve">A </w:t>
      </w:r>
      <w:r w:rsidR="00CA70C0" w:rsidRPr="00CA70C0">
        <w:rPr>
          <w:rFonts w:cs="Tahoma"/>
          <w:szCs w:val="22"/>
        </w:rPr>
        <w:t xml:space="preserve">Plataforma </w:t>
      </w:r>
      <w:proofErr w:type="spellStart"/>
      <w:r w:rsidR="00CA70C0" w:rsidRPr="00CA70C0">
        <w:rPr>
          <w:rFonts w:cs="Tahoma"/>
          <w:szCs w:val="22"/>
        </w:rPr>
        <w:t>Wishe</w:t>
      </w:r>
      <w:proofErr w:type="spellEnd"/>
      <w:r w:rsidR="00E178B3" w:rsidRPr="00CA70C0">
        <w:rPr>
          <w:rFonts w:cs="Tahoma"/>
          <w:szCs w:val="22"/>
        </w:rPr>
        <w:t xml:space="preserve"> </w:t>
      </w:r>
      <w:r w:rsidRPr="00CA70C0">
        <w:rPr>
          <w:rFonts w:cs="Tahoma"/>
          <w:szCs w:val="22"/>
        </w:rPr>
        <w:t xml:space="preserve">permite a conexão entre </w:t>
      </w:r>
      <w:r w:rsidR="00E178B3" w:rsidRPr="00CA70C0">
        <w:rPr>
          <w:rFonts w:cs="Tahoma"/>
          <w:szCs w:val="22"/>
        </w:rPr>
        <w:t xml:space="preserve">sociedades empresárias </w:t>
      </w:r>
      <w:r w:rsidR="00F654D5" w:rsidRPr="00CA70C0">
        <w:rPr>
          <w:rFonts w:cs="Tahoma"/>
          <w:szCs w:val="22"/>
        </w:rPr>
        <w:t xml:space="preserve">de pequeno porte </w:t>
      </w:r>
      <w:r w:rsidR="0087662B" w:rsidRPr="00CA70C0">
        <w:rPr>
          <w:rFonts w:cs="Tahoma"/>
          <w:szCs w:val="22"/>
        </w:rPr>
        <w:t>(</w:t>
      </w:r>
      <w:r w:rsidR="00E178B3" w:rsidRPr="00CA70C0">
        <w:rPr>
          <w:rFonts w:cs="Tahoma"/>
          <w:szCs w:val="22"/>
        </w:rPr>
        <w:t>“</w:t>
      </w:r>
      <w:r w:rsidR="00E178B3" w:rsidRPr="00CA70C0">
        <w:rPr>
          <w:rFonts w:cs="Tahoma"/>
          <w:szCs w:val="22"/>
          <w:u w:val="single"/>
        </w:rPr>
        <w:t>Empreendedores</w:t>
      </w:r>
      <w:r w:rsidR="00E178B3" w:rsidRPr="00CA70C0">
        <w:rPr>
          <w:rFonts w:cs="Tahoma"/>
          <w:szCs w:val="22"/>
        </w:rPr>
        <w:t xml:space="preserve">”), </w:t>
      </w:r>
      <w:r w:rsidRPr="00CA70C0">
        <w:rPr>
          <w:rFonts w:cs="Tahoma"/>
          <w:szCs w:val="22"/>
        </w:rPr>
        <w:t>que buscam</w:t>
      </w:r>
      <w:r w:rsidR="00E178B3" w:rsidRPr="00CA70C0">
        <w:rPr>
          <w:rFonts w:cs="Tahoma"/>
          <w:szCs w:val="22"/>
        </w:rPr>
        <w:t xml:space="preserve"> o levantamento de parte do capital necessário para acelerar o desenvolvimento de </w:t>
      </w:r>
      <w:r w:rsidR="00F654D5" w:rsidRPr="00CA70C0">
        <w:rPr>
          <w:rFonts w:cs="Tahoma"/>
          <w:szCs w:val="22"/>
        </w:rPr>
        <w:t>seus</w:t>
      </w:r>
      <w:r w:rsidR="00E178B3" w:rsidRPr="00CA70C0">
        <w:rPr>
          <w:rFonts w:cs="Tahoma"/>
          <w:szCs w:val="22"/>
        </w:rPr>
        <w:t xml:space="preserve"> negócios</w:t>
      </w:r>
      <w:r w:rsidRPr="00CA70C0">
        <w:rPr>
          <w:rFonts w:cs="Tahoma"/>
          <w:szCs w:val="22"/>
        </w:rPr>
        <w:t xml:space="preserve">, com </w:t>
      </w:r>
      <w:r w:rsidR="0087662B" w:rsidRPr="00CA70C0">
        <w:rPr>
          <w:rFonts w:cs="Tahoma"/>
          <w:szCs w:val="22"/>
        </w:rPr>
        <w:t>investidores interessados em fomentar esse mercado</w:t>
      </w:r>
      <w:r w:rsidRPr="00CA70C0">
        <w:rPr>
          <w:rFonts w:cs="Tahoma"/>
          <w:szCs w:val="22"/>
        </w:rPr>
        <w:t>, que passam a</w:t>
      </w:r>
      <w:r w:rsidR="0087662B" w:rsidRPr="00CA70C0">
        <w:rPr>
          <w:rFonts w:cs="Tahoma"/>
          <w:szCs w:val="22"/>
        </w:rPr>
        <w:t xml:space="preserve"> </w:t>
      </w:r>
      <w:r w:rsidR="00A84007" w:rsidRPr="00CA70C0">
        <w:rPr>
          <w:rFonts w:cs="Tahoma"/>
          <w:szCs w:val="22"/>
        </w:rPr>
        <w:t>conhe</w:t>
      </w:r>
      <w:r w:rsidRPr="00CA70C0">
        <w:rPr>
          <w:rFonts w:cs="Tahoma"/>
          <w:szCs w:val="22"/>
        </w:rPr>
        <w:t>cer</w:t>
      </w:r>
      <w:r w:rsidR="00A84007" w:rsidRPr="00CA70C0">
        <w:rPr>
          <w:rFonts w:cs="Tahoma"/>
          <w:szCs w:val="22"/>
        </w:rPr>
        <w:t xml:space="preserve"> e </w:t>
      </w:r>
      <w:r w:rsidR="0087662B" w:rsidRPr="00CA70C0">
        <w:rPr>
          <w:rFonts w:cs="Tahoma"/>
          <w:szCs w:val="22"/>
        </w:rPr>
        <w:t>aport</w:t>
      </w:r>
      <w:r w:rsidRPr="00CA70C0">
        <w:rPr>
          <w:rFonts w:cs="Tahoma"/>
          <w:szCs w:val="22"/>
        </w:rPr>
        <w:t xml:space="preserve">ar </w:t>
      </w:r>
      <w:r w:rsidR="00E178B3" w:rsidRPr="00CA70C0">
        <w:rPr>
          <w:rFonts w:cs="Tahoma"/>
          <w:szCs w:val="22"/>
        </w:rPr>
        <w:t>capital em pr</w:t>
      </w:r>
      <w:r w:rsidR="0087662B" w:rsidRPr="00CA70C0">
        <w:rPr>
          <w:rFonts w:cs="Tahoma"/>
          <w:szCs w:val="22"/>
        </w:rPr>
        <w:t>ojetos dessa natureza (</w:t>
      </w:r>
      <w:r w:rsidR="00A84007" w:rsidRPr="00CA70C0">
        <w:rPr>
          <w:rFonts w:cs="Tahoma"/>
          <w:szCs w:val="22"/>
        </w:rPr>
        <w:t>“</w:t>
      </w:r>
      <w:r w:rsidR="00A84007" w:rsidRPr="00CA70C0">
        <w:rPr>
          <w:rFonts w:cs="Tahoma"/>
          <w:szCs w:val="22"/>
          <w:u w:val="single"/>
        </w:rPr>
        <w:t>Investidores</w:t>
      </w:r>
      <w:r w:rsidR="00A84007" w:rsidRPr="00CA70C0">
        <w:rPr>
          <w:rFonts w:cs="Tahoma"/>
          <w:szCs w:val="22"/>
        </w:rPr>
        <w:t>”).</w:t>
      </w:r>
      <w:r w:rsidR="00E178B3" w:rsidRPr="0087662B">
        <w:rPr>
          <w:rFonts w:cs="Tahoma"/>
          <w:szCs w:val="22"/>
        </w:rPr>
        <w:t xml:space="preserve"> </w:t>
      </w:r>
      <w:r w:rsidR="00CA70C0">
        <w:rPr>
          <w:rFonts w:cs="Tahoma"/>
          <w:szCs w:val="22"/>
        </w:rPr>
        <w:t xml:space="preserve"> </w:t>
      </w:r>
    </w:p>
    <w:p w14:paraId="453E2802" w14:textId="406E2A23" w:rsidR="00A84007" w:rsidRDefault="00E178B3" w:rsidP="0087662B">
      <w:pPr>
        <w:spacing w:after="100" w:afterAutospacing="1" w:line="240" w:lineRule="auto"/>
        <w:rPr>
          <w:rFonts w:cs="Tahoma"/>
          <w:szCs w:val="22"/>
        </w:rPr>
      </w:pPr>
      <w:r w:rsidRPr="00A84007">
        <w:rPr>
          <w:rFonts w:cs="Tahoma"/>
          <w:szCs w:val="22"/>
        </w:rPr>
        <w:t>Todos aqueles que desejarem se valer dos serviços prestados pela</w:t>
      </w:r>
      <w:r w:rsidR="00A84007" w:rsidRPr="00A84007">
        <w:rPr>
          <w:rFonts w:cs="Tahoma"/>
          <w:szCs w:val="22"/>
        </w:rPr>
        <w:t xml:space="preserve"> </w:t>
      </w:r>
      <w:r w:rsidR="006A63C5" w:rsidRPr="006A63C5">
        <w:rPr>
          <w:rFonts w:cs="Tahoma"/>
          <w:szCs w:val="22"/>
        </w:rPr>
        <w:t xml:space="preserve">Plataforma </w:t>
      </w:r>
      <w:proofErr w:type="spellStart"/>
      <w:r w:rsidR="006A63C5" w:rsidRPr="006A63C5">
        <w:rPr>
          <w:rFonts w:cs="Tahoma"/>
          <w:szCs w:val="22"/>
        </w:rPr>
        <w:t>Wishe</w:t>
      </w:r>
      <w:proofErr w:type="spellEnd"/>
      <w:r w:rsidRPr="00A84007">
        <w:rPr>
          <w:rFonts w:cs="Tahoma"/>
          <w:szCs w:val="22"/>
        </w:rPr>
        <w:t>, qualquer que seja o polo que assumir na relação intermediada</w:t>
      </w:r>
      <w:r w:rsidR="00A84007">
        <w:rPr>
          <w:rFonts w:cs="Tahoma"/>
          <w:szCs w:val="22"/>
        </w:rPr>
        <w:t>,</w:t>
      </w:r>
      <w:r w:rsidRPr="00A84007">
        <w:rPr>
          <w:rFonts w:cs="Tahoma"/>
          <w:szCs w:val="22"/>
        </w:rPr>
        <w:t xml:space="preserve"> deverão atender aos requisitos e às exigências estabelecidos</w:t>
      </w:r>
      <w:r w:rsidR="00E6256F">
        <w:rPr>
          <w:rFonts w:cs="Tahoma"/>
          <w:szCs w:val="22"/>
        </w:rPr>
        <w:t xml:space="preserve"> pela legislação vigente</w:t>
      </w:r>
      <w:r w:rsidRPr="00A84007">
        <w:rPr>
          <w:rFonts w:cs="Tahoma"/>
          <w:szCs w:val="22"/>
        </w:rPr>
        <w:t xml:space="preserve">, bem como estarão sujeitos aos termos e condições aqui dispostos. </w:t>
      </w:r>
    </w:p>
    <w:p w14:paraId="57B25FD1" w14:textId="5FA69AB4" w:rsidR="00525427" w:rsidRPr="003C711E" w:rsidRDefault="00E178B3" w:rsidP="003C711E">
      <w:pPr>
        <w:spacing w:after="100" w:afterAutospacing="1" w:line="240" w:lineRule="auto"/>
        <w:rPr>
          <w:rFonts w:cs="Tahoma"/>
          <w:szCs w:val="22"/>
        </w:rPr>
      </w:pPr>
      <w:r w:rsidRPr="00A84007">
        <w:rPr>
          <w:rFonts w:cs="Tahoma"/>
          <w:szCs w:val="22"/>
        </w:rPr>
        <w:lastRenderedPageBreak/>
        <w:t xml:space="preserve">Em </w:t>
      </w:r>
      <w:r w:rsidR="00A84007" w:rsidRPr="00A84007">
        <w:rPr>
          <w:rFonts w:cs="Tahoma"/>
          <w:szCs w:val="22"/>
        </w:rPr>
        <w:t>resumo</w:t>
      </w:r>
      <w:r w:rsidRPr="00A84007">
        <w:rPr>
          <w:rFonts w:cs="Tahoma"/>
          <w:szCs w:val="22"/>
        </w:rPr>
        <w:t>, Empreendedores, devidamente cadastrados e que tenham atendido às exigências impostas pela</w:t>
      </w:r>
      <w:r w:rsidR="00A84007" w:rsidRPr="00A84007">
        <w:rPr>
          <w:rFonts w:cs="Tahoma"/>
          <w:szCs w:val="22"/>
        </w:rPr>
        <w:t xml:space="preserve"> </w:t>
      </w:r>
      <w:r w:rsidR="006A63C5" w:rsidRPr="006A63C5">
        <w:rPr>
          <w:rFonts w:cs="Tahoma"/>
          <w:szCs w:val="22"/>
        </w:rPr>
        <w:t xml:space="preserve">Plataforma </w:t>
      </w:r>
      <w:proofErr w:type="spellStart"/>
      <w:r w:rsidR="006A63C5" w:rsidRPr="006A63C5">
        <w:rPr>
          <w:rFonts w:cs="Tahoma"/>
          <w:szCs w:val="22"/>
        </w:rPr>
        <w:t>Wishe</w:t>
      </w:r>
      <w:proofErr w:type="spellEnd"/>
      <w:r w:rsidRPr="00A84007">
        <w:rPr>
          <w:rFonts w:cs="Tahoma"/>
          <w:szCs w:val="22"/>
        </w:rPr>
        <w:t xml:space="preserve">, poderão apresentar oportunidades de investimento aos Investidores. </w:t>
      </w:r>
      <w:r w:rsidR="00EA3356">
        <w:rPr>
          <w:rFonts w:cs="Tahoma"/>
          <w:szCs w:val="22"/>
        </w:rPr>
        <w:t xml:space="preserve">Os Investidores, por sua vez, caso </w:t>
      </w:r>
      <w:r w:rsidRPr="00A84007">
        <w:rPr>
          <w:rFonts w:cs="Tahoma"/>
          <w:szCs w:val="22"/>
        </w:rPr>
        <w:t>atenderem aos requisitos estabelecidos</w:t>
      </w:r>
      <w:r w:rsidR="00A84007" w:rsidRPr="00A84007">
        <w:rPr>
          <w:rFonts w:cs="Tahoma"/>
          <w:szCs w:val="22"/>
        </w:rPr>
        <w:t xml:space="preserve"> para determinada modalidade de captação disponibilizada</w:t>
      </w:r>
      <w:r w:rsidRPr="00A84007">
        <w:rPr>
          <w:rFonts w:cs="Tahoma"/>
          <w:szCs w:val="22"/>
        </w:rPr>
        <w:t xml:space="preserve"> na Plataforma</w:t>
      </w:r>
      <w:r w:rsidR="00A84007" w:rsidRPr="00A84007">
        <w:rPr>
          <w:rFonts w:cs="Tahoma"/>
          <w:szCs w:val="22"/>
        </w:rPr>
        <w:t xml:space="preserve"> Eletrônica</w:t>
      </w:r>
      <w:r w:rsidRPr="00A84007">
        <w:rPr>
          <w:rFonts w:cs="Tahoma"/>
          <w:szCs w:val="22"/>
        </w:rPr>
        <w:t>, poderão realizar o investimento.</w:t>
      </w:r>
    </w:p>
    <w:p w14:paraId="7A253664" w14:textId="77777777" w:rsidR="00E178B3" w:rsidRPr="002769B3" w:rsidRDefault="00E178B3" w:rsidP="00E178B3">
      <w:pPr>
        <w:pStyle w:val="Texto-MattosFilho"/>
        <w:spacing w:line="240" w:lineRule="auto"/>
        <w:rPr>
          <w:rFonts w:cs="Tahoma"/>
          <w:b/>
          <w:color w:val="F79646" w:themeColor="accent6"/>
          <w:szCs w:val="22"/>
        </w:rPr>
      </w:pPr>
    </w:p>
    <w:p w14:paraId="00A48CBF" w14:textId="77777777" w:rsidR="008F7CAA" w:rsidRPr="00A84007" w:rsidRDefault="002769B3" w:rsidP="002769B3">
      <w:pPr>
        <w:pStyle w:val="Texto-MattosFilho"/>
        <w:numPr>
          <w:ilvl w:val="0"/>
          <w:numId w:val="6"/>
        </w:numPr>
        <w:spacing w:line="240" w:lineRule="auto"/>
        <w:rPr>
          <w:rFonts w:cs="Tahoma"/>
          <w:b/>
          <w:szCs w:val="22"/>
        </w:rPr>
      </w:pPr>
      <w:r w:rsidRPr="00A84007">
        <w:rPr>
          <w:rFonts w:cs="Tahoma"/>
          <w:b/>
          <w:szCs w:val="22"/>
        </w:rPr>
        <w:t>CADASTRO</w:t>
      </w:r>
      <w:r w:rsidR="00165FDB">
        <w:rPr>
          <w:rFonts w:cs="Tahoma"/>
          <w:b/>
          <w:szCs w:val="22"/>
        </w:rPr>
        <w:t xml:space="preserve"> NA PLATAFORMA ELETRÔNICA</w:t>
      </w:r>
    </w:p>
    <w:p w14:paraId="43B83CF3" w14:textId="77777777" w:rsidR="002769B3" w:rsidRPr="002769B3" w:rsidRDefault="002769B3" w:rsidP="002769B3">
      <w:pPr>
        <w:pStyle w:val="Texto-MattosFilho"/>
        <w:spacing w:line="240" w:lineRule="auto"/>
        <w:ind w:left="360"/>
        <w:rPr>
          <w:rFonts w:cs="Tahoma"/>
          <w:b/>
          <w:color w:val="F79646" w:themeColor="accent6"/>
          <w:szCs w:val="22"/>
        </w:rPr>
      </w:pPr>
    </w:p>
    <w:p w14:paraId="0E070DA6" w14:textId="61B0B67C" w:rsidR="00832AF7" w:rsidRPr="002769B3" w:rsidRDefault="0005114D" w:rsidP="00A84007">
      <w:pPr>
        <w:pStyle w:val="Texto-MattosFilho"/>
        <w:spacing w:before="240" w:after="240" w:line="240" w:lineRule="auto"/>
        <w:rPr>
          <w:rFonts w:cs="Tahoma"/>
          <w:szCs w:val="22"/>
        </w:rPr>
      </w:pPr>
      <w:r w:rsidRPr="0005114D">
        <w:rPr>
          <w:rFonts w:cs="Tahoma"/>
          <w:szCs w:val="22"/>
        </w:rPr>
        <w:t xml:space="preserve">Para o devido cadastramento, o </w:t>
      </w:r>
      <w:r w:rsidR="00E6256F">
        <w:rPr>
          <w:rFonts w:cs="Tahoma"/>
          <w:szCs w:val="22"/>
        </w:rPr>
        <w:t>Usuário</w:t>
      </w:r>
      <w:r w:rsidRPr="0005114D">
        <w:rPr>
          <w:rFonts w:cs="Tahoma"/>
          <w:szCs w:val="22"/>
        </w:rPr>
        <w:t xml:space="preserve"> deverá fornecer int</w:t>
      </w:r>
      <w:r>
        <w:rPr>
          <w:rFonts w:cs="Tahoma"/>
          <w:szCs w:val="22"/>
        </w:rPr>
        <w:t xml:space="preserve">egralmente os dados requeridos. </w:t>
      </w:r>
      <w:r w:rsidR="00832AF7" w:rsidRPr="002769B3">
        <w:rPr>
          <w:rFonts w:cs="Tahoma"/>
          <w:szCs w:val="22"/>
        </w:rPr>
        <w:t xml:space="preserve">Ao fornecer informações para a </w:t>
      </w:r>
      <w:r w:rsidR="006A63C5" w:rsidRPr="006A63C5">
        <w:rPr>
          <w:rFonts w:cs="Tahoma"/>
          <w:szCs w:val="22"/>
        </w:rPr>
        <w:t xml:space="preserve">Plataforma </w:t>
      </w:r>
      <w:proofErr w:type="spellStart"/>
      <w:r w:rsidR="006A63C5" w:rsidRPr="006A63C5">
        <w:rPr>
          <w:rFonts w:cs="Tahoma"/>
          <w:szCs w:val="22"/>
        </w:rPr>
        <w:t>Wishe</w:t>
      </w:r>
      <w:proofErr w:type="spellEnd"/>
      <w:r w:rsidR="00832AF7" w:rsidRPr="002769B3">
        <w:rPr>
          <w:rFonts w:cs="Tahoma"/>
          <w:szCs w:val="22"/>
        </w:rPr>
        <w:t xml:space="preserve">, o </w:t>
      </w:r>
      <w:r w:rsidR="00E6256F">
        <w:rPr>
          <w:rFonts w:cs="Tahoma"/>
          <w:szCs w:val="22"/>
        </w:rPr>
        <w:t>Usuário</w:t>
      </w:r>
      <w:r w:rsidR="00832AF7" w:rsidRPr="002769B3">
        <w:rPr>
          <w:rFonts w:cs="Tahoma"/>
          <w:szCs w:val="22"/>
        </w:rPr>
        <w:t xml:space="preserve"> declara que todas as informações providenciadas no cadastro são</w:t>
      </w:r>
      <w:r>
        <w:rPr>
          <w:rFonts w:cs="Tahoma"/>
          <w:szCs w:val="22"/>
        </w:rPr>
        <w:t xml:space="preserve"> exatas, precisas e verdadeiras e atualizadas. </w:t>
      </w:r>
      <w:r w:rsidR="00F5725F" w:rsidRPr="00F5725F">
        <w:rPr>
          <w:rFonts w:cs="Tahoma"/>
          <w:szCs w:val="22"/>
        </w:rPr>
        <w:t>Em qualquer caso o usuário responderá, em âmbito administrativo, cível e criminal, por eventuais danos decorrentes, direta ou indiretamente, do fornecimento inadequado dos dados solicitados.</w:t>
      </w:r>
    </w:p>
    <w:p w14:paraId="3FA3504D" w14:textId="76DE70C5" w:rsidR="00B32488" w:rsidRPr="002769B3" w:rsidRDefault="00B32488" w:rsidP="00A84007">
      <w:pPr>
        <w:pStyle w:val="Texto-MattosFilho"/>
        <w:spacing w:before="240" w:after="240" w:line="240" w:lineRule="auto"/>
        <w:rPr>
          <w:rFonts w:cs="Tahoma"/>
          <w:szCs w:val="22"/>
        </w:rPr>
      </w:pPr>
      <w:r w:rsidRPr="002769B3">
        <w:rPr>
          <w:rFonts w:cs="Tahoma"/>
          <w:szCs w:val="22"/>
        </w:rPr>
        <w:t xml:space="preserve">Ao aceitar </w:t>
      </w:r>
      <w:r w:rsidR="00EA3356">
        <w:rPr>
          <w:rFonts w:cs="Tahoma"/>
          <w:szCs w:val="22"/>
        </w:rPr>
        <w:t>as disposições constantes do presente</w:t>
      </w:r>
      <w:r w:rsidRPr="002769B3">
        <w:rPr>
          <w:rFonts w:cs="Tahoma"/>
          <w:szCs w:val="22"/>
        </w:rPr>
        <w:t xml:space="preserve"> Termo</w:t>
      </w:r>
      <w:r w:rsidR="00EA3356">
        <w:rPr>
          <w:rFonts w:cs="Tahoma"/>
          <w:szCs w:val="22"/>
        </w:rPr>
        <w:t>s de Uso</w:t>
      </w:r>
      <w:r w:rsidRPr="002769B3">
        <w:rPr>
          <w:rFonts w:cs="Tahoma"/>
          <w:szCs w:val="22"/>
        </w:rPr>
        <w:t>,</w:t>
      </w:r>
      <w:r w:rsidR="00EA3356">
        <w:rPr>
          <w:rFonts w:cs="Tahoma"/>
          <w:szCs w:val="22"/>
        </w:rPr>
        <w:t xml:space="preserve"> Você</w:t>
      </w:r>
      <w:r w:rsidRPr="002769B3">
        <w:rPr>
          <w:rFonts w:cs="Tahoma"/>
          <w:szCs w:val="22"/>
        </w:rPr>
        <w:t xml:space="preserve"> declara expressamente que tem, no mínimo 18 (dezoito) anos de idade, ou 16 (dezesseis) anos de idade, desde que seja emancipado, ou que </w:t>
      </w:r>
      <w:proofErr w:type="spellStart"/>
      <w:r w:rsidRPr="002769B3">
        <w:rPr>
          <w:rFonts w:cs="Tahoma"/>
          <w:szCs w:val="22"/>
        </w:rPr>
        <w:t>est</w:t>
      </w:r>
      <w:r w:rsidR="00EA3356">
        <w:rPr>
          <w:rFonts w:cs="Tahoma"/>
          <w:szCs w:val="22"/>
        </w:rPr>
        <w:t>eja</w:t>
      </w:r>
      <w:proofErr w:type="spellEnd"/>
      <w:r w:rsidRPr="002769B3">
        <w:rPr>
          <w:rFonts w:cs="Tahoma"/>
          <w:szCs w:val="22"/>
        </w:rPr>
        <w:t xml:space="preserve"> sob supervisão e autorização do adulto responsável para prosseguir na navegação do </w:t>
      </w:r>
      <w:r w:rsidRPr="002769B3">
        <w:rPr>
          <w:rFonts w:cs="Tahoma"/>
          <w:i/>
          <w:szCs w:val="22"/>
        </w:rPr>
        <w:t>website</w:t>
      </w:r>
      <w:r w:rsidRPr="002769B3">
        <w:rPr>
          <w:rFonts w:cs="Tahoma"/>
          <w:szCs w:val="22"/>
        </w:rPr>
        <w:t xml:space="preserve">. O cadastro no </w:t>
      </w:r>
      <w:r w:rsidRPr="002769B3">
        <w:rPr>
          <w:rFonts w:cs="Tahoma"/>
          <w:i/>
          <w:szCs w:val="22"/>
        </w:rPr>
        <w:t>website</w:t>
      </w:r>
      <w:r w:rsidRPr="002769B3">
        <w:rPr>
          <w:rFonts w:cs="Tahoma"/>
          <w:szCs w:val="22"/>
        </w:rPr>
        <w:t xml:space="preserve"> se dará mediante o preenchimento, nos campos próprios, de suas informações pessoais. </w:t>
      </w:r>
    </w:p>
    <w:p w14:paraId="774C803F" w14:textId="723BE794" w:rsidR="00B32488" w:rsidRPr="002769B3" w:rsidRDefault="00B32488" w:rsidP="00A84007">
      <w:pPr>
        <w:pStyle w:val="Texto-MattosFilho"/>
        <w:spacing w:before="240" w:after="240" w:line="240" w:lineRule="auto"/>
        <w:rPr>
          <w:rFonts w:cs="Tahoma"/>
          <w:szCs w:val="22"/>
        </w:rPr>
      </w:pPr>
      <w:r w:rsidRPr="002769B3">
        <w:rPr>
          <w:rFonts w:cs="Tahoma"/>
          <w:szCs w:val="22"/>
        </w:rPr>
        <w:t xml:space="preserve">Para efetuar o cadastro, os </w:t>
      </w:r>
      <w:r w:rsidR="00E6256F">
        <w:rPr>
          <w:rFonts w:cs="Tahoma"/>
          <w:szCs w:val="22"/>
        </w:rPr>
        <w:t>Usuário</w:t>
      </w:r>
      <w:r w:rsidRPr="002769B3">
        <w:rPr>
          <w:rFonts w:cs="Tahoma"/>
          <w:szCs w:val="22"/>
        </w:rPr>
        <w:t xml:space="preserve">s deverão escolher </w:t>
      </w:r>
      <w:r w:rsidRPr="002769B3">
        <w:rPr>
          <w:rFonts w:cs="Tahoma"/>
          <w:i/>
          <w:szCs w:val="22"/>
        </w:rPr>
        <w:t>login</w:t>
      </w:r>
      <w:r w:rsidRPr="002769B3">
        <w:rPr>
          <w:rFonts w:cs="Tahoma"/>
          <w:szCs w:val="22"/>
        </w:rPr>
        <w:t xml:space="preserve"> e senha pessoais e intransferíveis. Com o cadastro completo, as informações pessoais dos </w:t>
      </w:r>
      <w:r w:rsidR="00E6256F">
        <w:rPr>
          <w:rFonts w:cs="Tahoma"/>
          <w:szCs w:val="22"/>
        </w:rPr>
        <w:t>Usuário</w:t>
      </w:r>
      <w:r w:rsidRPr="002769B3">
        <w:rPr>
          <w:rFonts w:cs="Tahoma"/>
          <w:szCs w:val="22"/>
        </w:rPr>
        <w:t xml:space="preserve">s ficarão armazenadas no banco de dados do </w:t>
      </w:r>
      <w:r w:rsidRPr="002769B3">
        <w:rPr>
          <w:rFonts w:cs="Tahoma"/>
          <w:i/>
          <w:szCs w:val="22"/>
        </w:rPr>
        <w:t>website</w:t>
      </w:r>
      <w:r w:rsidRPr="002769B3">
        <w:rPr>
          <w:rFonts w:cs="Tahoma"/>
          <w:szCs w:val="22"/>
        </w:rPr>
        <w:t>, de acordo com as disposições constantes do</w:t>
      </w:r>
      <w:r w:rsidR="00EA3356">
        <w:rPr>
          <w:rFonts w:cs="Tahoma"/>
          <w:szCs w:val="22"/>
        </w:rPr>
        <w:t xml:space="preserve">s presentes </w:t>
      </w:r>
      <w:r w:rsidRPr="002769B3">
        <w:rPr>
          <w:rFonts w:cs="Tahoma"/>
          <w:szCs w:val="22"/>
        </w:rPr>
        <w:t>Termo</w:t>
      </w:r>
      <w:r w:rsidR="00EA3356">
        <w:rPr>
          <w:rFonts w:cs="Tahoma"/>
          <w:szCs w:val="22"/>
        </w:rPr>
        <w:t>s de Uso</w:t>
      </w:r>
      <w:r w:rsidRPr="002769B3">
        <w:rPr>
          <w:rFonts w:cs="Tahoma"/>
          <w:szCs w:val="22"/>
        </w:rPr>
        <w:t xml:space="preserve"> e da Política de Privacidade</w:t>
      </w:r>
      <w:r w:rsidR="0095666C">
        <w:rPr>
          <w:rFonts w:cs="Tahoma"/>
          <w:szCs w:val="22"/>
        </w:rPr>
        <w:t xml:space="preserve">, </w:t>
      </w:r>
      <w:r w:rsidRPr="002769B3">
        <w:rPr>
          <w:rFonts w:cs="Tahoma"/>
          <w:szCs w:val="22"/>
        </w:rPr>
        <w:t xml:space="preserve">com os quais os </w:t>
      </w:r>
      <w:r w:rsidR="00E6256F">
        <w:rPr>
          <w:rFonts w:cs="Tahoma"/>
          <w:szCs w:val="22"/>
        </w:rPr>
        <w:t>Usuário</w:t>
      </w:r>
      <w:r w:rsidRPr="002769B3">
        <w:rPr>
          <w:rFonts w:cs="Tahoma"/>
          <w:szCs w:val="22"/>
        </w:rPr>
        <w:t>s declaram, expressamente, estarem cientes e de acordo.</w:t>
      </w:r>
    </w:p>
    <w:p w14:paraId="6C34B509" w14:textId="13EDF36F" w:rsidR="00B32488" w:rsidRPr="002769B3" w:rsidRDefault="00B32488" w:rsidP="00A84007">
      <w:pPr>
        <w:pStyle w:val="Texto-MattosFilho"/>
        <w:spacing w:before="240" w:after="240" w:line="240" w:lineRule="auto"/>
        <w:rPr>
          <w:rFonts w:cs="Tahoma"/>
          <w:szCs w:val="22"/>
        </w:rPr>
      </w:pPr>
      <w:r w:rsidRPr="002769B3">
        <w:rPr>
          <w:rFonts w:cs="Tahoma"/>
          <w:szCs w:val="22"/>
        </w:rPr>
        <w:t xml:space="preserve">A </w:t>
      </w:r>
      <w:r w:rsidR="006A63C5" w:rsidRPr="006A63C5">
        <w:rPr>
          <w:rFonts w:cs="Tahoma"/>
          <w:szCs w:val="22"/>
        </w:rPr>
        <w:t xml:space="preserve">Plataforma </w:t>
      </w:r>
      <w:proofErr w:type="spellStart"/>
      <w:r w:rsidR="006A63C5" w:rsidRPr="006A63C5">
        <w:rPr>
          <w:rFonts w:cs="Tahoma"/>
          <w:szCs w:val="22"/>
        </w:rPr>
        <w:t>Wishe</w:t>
      </w:r>
      <w:proofErr w:type="spellEnd"/>
      <w:r w:rsidRPr="002769B3">
        <w:rPr>
          <w:rFonts w:cs="Tahoma"/>
          <w:szCs w:val="22"/>
        </w:rPr>
        <w:t xml:space="preserve"> poderá negar ou cancelar a conta do </w:t>
      </w:r>
      <w:r w:rsidR="00E6256F">
        <w:rPr>
          <w:rFonts w:cs="Tahoma"/>
          <w:szCs w:val="22"/>
        </w:rPr>
        <w:t>Usuário</w:t>
      </w:r>
      <w:r w:rsidRPr="002769B3">
        <w:rPr>
          <w:rFonts w:cs="Tahoma"/>
          <w:szCs w:val="22"/>
        </w:rPr>
        <w:t xml:space="preserve">, independentemente de qualquer aviso ou notificação prévia, caso alguma informação apresentada seja irregular, insuficiente ou falsa, ou, ainda, seja identificado qualquer indício de fraude ou irregularidade no cadastro ou na utilização do </w:t>
      </w:r>
      <w:r w:rsidRPr="002769B3">
        <w:rPr>
          <w:rFonts w:cs="Tahoma"/>
          <w:i/>
          <w:szCs w:val="22"/>
        </w:rPr>
        <w:t>website</w:t>
      </w:r>
      <w:r w:rsidRPr="002769B3">
        <w:rPr>
          <w:rFonts w:cs="Tahoma"/>
          <w:szCs w:val="22"/>
        </w:rPr>
        <w:t xml:space="preserve">. </w:t>
      </w:r>
    </w:p>
    <w:p w14:paraId="3D120053" w14:textId="39EFA74C" w:rsidR="00B32488" w:rsidRPr="002769B3" w:rsidRDefault="00B32488" w:rsidP="00A84007">
      <w:pPr>
        <w:pStyle w:val="Texto-MattosFilho"/>
        <w:spacing w:before="240" w:after="240" w:line="240" w:lineRule="auto"/>
        <w:rPr>
          <w:rFonts w:cs="Tahoma"/>
          <w:szCs w:val="22"/>
        </w:rPr>
      </w:pPr>
      <w:r w:rsidRPr="002769B3">
        <w:rPr>
          <w:rFonts w:cs="Tahoma"/>
          <w:szCs w:val="22"/>
        </w:rPr>
        <w:t xml:space="preserve">O </w:t>
      </w:r>
      <w:r w:rsidR="00E6256F">
        <w:rPr>
          <w:rFonts w:cs="Tahoma"/>
          <w:szCs w:val="22"/>
        </w:rPr>
        <w:t>Usuário</w:t>
      </w:r>
      <w:r w:rsidRPr="002769B3">
        <w:rPr>
          <w:rFonts w:cs="Tahoma"/>
          <w:szCs w:val="22"/>
        </w:rPr>
        <w:t xml:space="preserve"> deverá manter a confidencialidade e o sigilo de seu </w:t>
      </w:r>
      <w:r w:rsidRPr="002769B3">
        <w:rPr>
          <w:rFonts w:cs="Tahoma"/>
          <w:i/>
          <w:szCs w:val="22"/>
        </w:rPr>
        <w:t>login</w:t>
      </w:r>
      <w:r w:rsidRPr="002769B3">
        <w:rPr>
          <w:rFonts w:cs="Tahoma"/>
          <w:szCs w:val="22"/>
        </w:rPr>
        <w:t xml:space="preserve"> e senha de acesso, adotando as cautelas e diligências necessárias a impedir a sua utilização indevida por terceiros.</w:t>
      </w:r>
    </w:p>
    <w:p w14:paraId="76A332E9" w14:textId="7FAE75F1" w:rsidR="00B32488" w:rsidRPr="002769B3" w:rsidRDefault="00B32488" w:rsidP="00A84007">
      <w:pPr>
        <w:pStyle w:val="Texto-MattosFilho"/>
        <w:spacing w:before="240" w:after="240" w:line="240" w:lineRule="auto"/>
        <w:rPr>
          <w:rFonts w:cs="Tahoma"/>
          <w:szCs w:val="22"/>
        </w:rPr>
      </w:pPr>
      <w:r w:rsidRPr="002769B3">
        <w:rPr>
          <w:rFonts w:cs="Tahoma"/>
          <w:szCs w:val="22"/>
        </w:rPr>
        <w:t xml:space="preserve">O </w:t>
      </w:r>
      <w:r w:rsidR="00E6256F">
        <w:rPr>
          <w:rFonts w:cs="Tahoma"/>
          <w:szCs w:val="22"/>
        </w:rPr>
        <w:t>Usuário</w:t>
      </w:r>
      <w:r w:rsidRPr="002769B3">
        <w:rPr>
          <w:rFonts w:cs="Tahoma"/>
          <w:szCs w:val="22"/>
        </w:rPr>
        <w:t xml:space="preserve"> deverá nos comunicar imediatamente, </w:t>
      </w:r>
      <w:r w:rsidR="00EA3356">
        <w:rPr>
          <w:rFonts w:cs="Tahoma"/>
          <w:szCs w:val="22"/>
        </w:rPr>
        <w:t xml:space="preserve">por meio </w:t>
      </w:r>
      <w:r w:rsidRPr="002769B3">
        <w:rPr>
          <w:rFonts w:cs="Tahoma"/>
          <w:szCs w:val="22"/>
        </w:rPr>
        <w:t xml:space="preserve">do e-mail </w:t>
      </w:r>
      <w:r w:rsidR="00FD0518">
        <w:rPr>
          <w:rFonts w:cs="Tahoma"/>
          <w:szCs w:val="22"/>
        </w:rPr>
        <w:t>suporte@wishe.com.br</w:t>
      </w:r>
      <w:r w:rsidRPr="002769B3">
        <w:rPr>
          <w:rFonts w:cs="Tahoma"/>
          <w:szCs w:val="22"/>
        </w:rPr>
        <w:t>, eventual esquecimento, perda ou furto de sua senha de acesso, assim como qualquer risco de acesso a ela por terceiros.</w:t>
      </w:r>
    </w:p>
    <w:p w14:paraId="6DE50EC6" w14:textId="6F083201" w:rsidR="00B32488" w:rsidRPr="002769B3" w:rsidRDefault="00B32488" w:rsidP="00A84007">
      <w:pPr>
        <w:pStyle w:val="Texto-MattosFilho"/>
        <w:spacing w:before="240" w:after="240" w:line="240" w:lineRule="auto"/>
        <w:rPr>
          <w:rFonts w:cs="Tahoma"/>
          <w:szCs w:val="22"/>
        </w:rPr>
      </w:pPr>
      <w:r w:rsidRPr="002769B3">
        <w:rPr>
          <w:rFonts w:cs="Tahoma"/>
          <w:szCs w:val="22"/>
        </w:rPr>
        <w:t xml:space="preserve">O </w:t>
      </w:r>
      <w:r w:rsidR="00E6256F">
        <w:rPr>
          <w:rFonts w:cs="Tahoma"/>
          <w:szCs w:val="22"/>
        </w:rPr>
        <w:t>Usuário</w:t>
      </w:r>
      <w:r w:rsidRPr="002769B3">
        <w:rPr>
          <w:rFonts w:cs="Tahoma"/>
          <w:szCs w:val="22"/>
        </w:rPr>
        <w:t xml:space="preserve"> cujo </w:t>
      </w:r>
      <w:r w:rsidRPr="002769B3">
        <w:rPr>
          <w:rFonts w:cs="Tahoma"/>
          <w:i/>
          <w:szCs w:val="22"/>
        </w:rPr>
        <w:t>login</w:t>
      </w:r>
      <w:r w:rsidRPr="002769B3">
        <w:rPr>
          <w:rFonts w:cs="Tahoma"/>
          <w:szCs w:val="22"/>
        </w:rPr>
        <w:t xml:space="preserve"> e/ou senha de acesso tenha sido perdido(a), furtado(a) e/ou roubado(a) permanece responsável pelas informações em seu nome no </w:t>
      </w:r>
      <w:r w:rsidRPr="002769B3">
        <w:rPr>
          <w:rFonts w:cs="Tahoma"/>
          <w:i/>
          <w:szCs w:val="22"/>
        </w:rPr>
        <w:t>website</w:t>
      </w:r>
      <w:r w:rsidRPr="002769B3">
        <w:rPr>
          <w:rFonts w:cs="Tahoma"/>
          <w:szCs w:val="22"/>
        </w:rPr>
        <w:t xml:space="preserve">, por meio do cadastro, até o momento de recebimento </w:t>
      </w:r>
      <w:r w:rsidR="0082609B" w:rsidRPr="002769B3">
        <w:rPr>
          <w:rFonts w:cs="Tahoma"/>
          <w:szCs w:val="22"/>
        </w:rPr>
        <w:t xml:space="preserve">da comunicação ora prevista pela </w:t>
      </w:r>
      <w:r w:rsidR="006A63C5" w:rsidRPr="006A63C5">
        <w:rPr>
          <w:rFonts w:cs="Tahoma"/>
          <w:szCs w:val="22"/>
        </w:rPr>
        <w:t xml:space="preserve">Plataforma </w:t>
      </w:r>
      <w:proofErr w:type="spellStart"/>
      <w:r w:rsidR="006A63C5" w:rsidRPr="006A63C5">
        <w:rPr>
          <w:rFonts w:cs="Tahoma"/>
          <w:szCs w:val="22"/>
        </w:rPr>
        <w:t>Wishe</w:t>
      </w:r>
      <w:proofErr w:type="spellEnd"/>
      <w:r w:rsidRPr="002769B3">
        <w:rPr>
          <w:rFonts w:cs="Tahoma"/>
          <w:szCs w:val="22"/>
        </w:rPr>
        <w:t>.</w:t>
      </w:r>
    </w:p>
    <w:p w14:paraId="0774C522" w14:textId="143BB6E2" w:rsidR="00B32488" w:rsidRPr="002769B3" w:rsidRDefault="00B32488" w:rsidP="00A84007">
      <w:pPr>
        <w:pStyle w:val="Texto-MattosFilho"/>
        <w:spacing w:before="240" w:after="240" w:line="240" w:lineRule="auto"/>
        <w:rPr>
          <w:rFonts w:cs="Tahoma"/>
          <w:szCs w:val="22"/>
        </w:rPr>
      </w:pPr>
      <w:r w:rsidRPr="002769B3">
        <w:rPr>
          <w:rFonts w:cs="Tahoma"/>
          <w:szCs w:val="22"/>
        </w:rPr>
        <w:t xml:space="preserve">Uma vez recebido o e-mail do </w:t>
      </w:r>
      <w:r w:rsidR="00E6256F">
        <w:rPr>
          <w:rFonts w:cs="Tahoma"/>
          <w:szCs w:val="22"/>
        </w:rPr>
        <w:t>Usuário</w:t>
      </w:r>
      <w:r w:rsidRPr="002769B3">
        <w:rPr>
          <w:rFonts w:cs="Tahoma"/>
          <w:szCs w:val="22"/>
        </w:rPr>
        <w:t xml:space="preserve"> comunicando a perda, furto e/ou roubo, proceder-se-á ao imediato bloqueio do </w:t>
      </w:r>
      <w:r w:rsidR="00E6256F">
        <w:rPr>
          <w:rFonts w:cs="Tahoma"/>
          <w:szCs w:val="22"/>
        </w:rPr>
        <w:t>Usuário</w:t>
      </w:r>
      <w:r w:rsidRPr="002769B3">
        <w:rPr>
          <w:rFonts w:cs="Tahoma"/>
          <w:szCs w:val="22"/>
        </w:rPr>
        <w:t xml:space="preserve"> no </w:t>
      </w:r>
      <w:r w:rsidRPr="002769B3">
        <w:rPr>
          <w:rFonts w:cs="Tahoma"/>
          <w:i/>
          <w:szCs w:val="22"/>
        </w:rPr>
        <w:t>website</w:t>
      </w:r>
      <w:r w:rsidRPr="002769B3">
        <w:rPr>
          <w:rFonts w:cs="Tahoma"/>
          <w:szCs w:val="22"/>
        </w:rPr>
        <w:t xml:space="preserve">, após o qual contatará o </w:t>
      </w:r>
      <w:r w:rsidR="00E6256F">
        <w:rPr>
          <w:rFonts w:cs="Tahoma"/>
          <w:szCs w:val="22"/>
        </w:rPr>
        <w:t>Usuário</w:t>
      </w:r>
      <w:r w:rsidRPr="002769B3">
        <w:rPr>
          <w:rFonts w:cs="Tahoma"/>
          <w:szCs w:val="22"/>
        </w:rPr>
        <w:t xml:space="preserve"> para a recuperação de seu cadastro ou, alternativamente, conforme o caso, a realização de um novo cadastro.</w:t>
      </w:r>
    </w:p>
    <w:p w14:paraId="4270716B" w14:textId="720E6E03" w:rsidR="009710F7" w:rsidRDefault="009710F7" w:rsidP="009710F7">
      <w:pPr>
        <w:pStyle w:val="Texto-MattosFilho"/>
        <w:spacing w:line="240" w:lineRule="auto"/>
        <w:rPr>
          <w:rFonts w:cs="Tahoma"/>
          <w:szCs w:val="22"/>
        </w:rPr>
      </w:pPr>
      <w:r w:rsidRPr="002769B3">
        <w:rPr>
          <w:rFonts w:cs="Tahoma"/>
          <w:szCs w:val="22"/>
        </w:rPr>
        <w:lastRenderedPageBreak/>
        <w:t>Em nenhuma hipótese será permitida a cessão, venda, aluguel ou outra forma de transferência da conta ou de titularidade de projeto.</w:t>
      </w:r>
      <w:r w:rsidR="000D05EA">
        <w:rPr>
          <w:rFonts w:cs="Tahoma"/>
          <w:szCs w:val="22"/>
        </w:rPr>
        <w:t xml:space="preserve"> </w:t>
      </w:r>
      <w:r w:rsidRPr="002769B3">
        <w:rPr>
          <w:rFonts w:cs="Tahoma"/>
          <w:szCs w:val="22"/>
        </w:rPr>
        <w:t>Também não se permitirá a manutenção de mais de um cadastro por uma mesma pessoa, ou ainda a criação de novos cadastros por pessoas cujos cadastros originais tenham sido cancelados ou tenham sofrido qualquer tipo de sanção por infrações às políticas da empresa.</w:t>
      </w:r>
    </w:p>
    <w:p w14:paraId="6EBBF21B" w14:textId="77777777" w:rsidR="00B3648E" w:rsidRPr="002769B3" w:rsidRDefault="00B3648E" w:rsidP="009710F7">
      <w:pPr>
        <w:pStyle w:val="Texto-MattosFilho"/>
        <w:spacing w:line="240" w:lineRule="auto"/>
        <w:rPr>
          <w:rFonts w:cs="Tahoma"/>
          <w:szCs w:val="22"/>
        </w:rPr>
      </w:pPr>
    </w:p>
    <w:p w14:paraId="3E9B5E1A" w14:textId="77777777" w:rsidR="002C2D21" w:rsidRPr="002769B3" w:rsidRDefault="002C2D21" w:rsidP="002C2D21">
      <w:pPr>
        <w:spacing w:line="240" w:lineRule="auto"/>
        <w:jc w:val="left"/>
        <w:rPr>
          <w:rFonts w:cs="Tahoma"/>
          <w:szCs w:val="22"/>
        </w:rPr>
      </w:pPr>
    </w:p>
    <w:p w14:paraId="6975D120" w14:textId="77777777" w:rsidR="009710F7" w:rsidRDefault="009710F7" w:rsidP="009710F7">
      <w:pPr>
        <w:pStyle w:val="Texto-MattosFilho"/>
        <w:numPr>
          <w:ilvl w:val="0"/>
          <w:numId w:val="6"/>
        </w:numPr>
        <w:spacing w:line="240" w:lineRule="auto"/>
        <w:rPr>
          <w:rFonts w:cs="Tahoma"/>
          <w:b/>
          <w:szCs w:val="22"/>
        </w:rPr>
      </w:pPr>
      <w:r w:rsidRPr="009710F7">
        <w:rPr>
          <w:rFonts w:cs="Tahoma"/>
          <w:b/>
          <w:szCs w:val="22"/>
        </w:rPr>
        <w:t>OPORTUNIDADES DE INVESTIMENTO</w:t>
      </w:r>
    </w:p>
    <w:p w14:paraId="67E4B5FA" w14:textId="77777777" w:rsidR="009710F7" w:rsidRPr="009710F7" w:rsidRDefault="009710F7" w:rsidP="009710F7">
      <w:pPr>
        <w:pStyle w:val="Texto-MattosFilho"/>
        <w:spacing w:line="240" w:lineRule="auto"/>
        <w:ind w:left="360"/>
        <w:rPr>
          <w:rFonts w:cs="Tahoma"/>
          <w:b/>
          <w:szCs w:val="22"/>
        </w:rPr>
      </w:pPr>
    </w:p>
    <w:p w14:paraId="4C26339A" w14:textId="1215510D" w:rsidR="009710F7" w:rsidRDefault="000D05EA" w:rsidP="009710F7">
      <w:pPr>
        <w:spacing w:after="100" w:afterAutospacing="1" w:line="240" w:lineRule="auto"/>
        <w:rPr>
          <w:rFonts w:cs="Tahoma"/>
          <w:szCs w:val="22"/>
        </w:rPr>
      </w:pPr>
      <w:r>
        <w:rPr>
          <w:rFonts w:cs="Tahoma"/>
          <w:szCs w:val="22"/>
        </w:rPr>
        <w:t>C</w:t>
      </w:r>
      <w:r w:rsidR="000419A9">
        <w:rPr>
          <w:rFonts w:cs="Tahoma"/>
          <w:szCs w:val="22"/>
        </w:rPr>
        <w:t>onsidera-se</w:t>
      </w:r>
      <w:r w:rsidR="009710F7" w:rsidRPr="009710F7">
        <w:rPr>
          <w:rFonts w:cs="Tahoma"/>
          <w:szCs w:val="22"/>
        </w:rPr>
        <w:t xml:space="preserve"> </w:t>
      </w:r>
      <w:r>
        <w:rPr>
          <w:rFonts w:cs="Tahoma"/>
          <w:szCs w:val="22"/>
        </w:rPr>
        <w:t>“</w:t>
      </w:r>
      <w:r w:rsidR="009710F7" w:rsidRPr="000D05EA">
        <w:rPr>
          <w:rFonts w:cs="Tahoma"/>
          <w:szCs w:val="22"/>
          <w:u w:val="single"/>
        </w:rPr>
        <w:t>Oportunidade de Investimento</w:t>
      </w:r>
      <w:r>
        <w:rPr>
          <w:rFonts w:cs="Tahoma"/>
          <w:szCs w:val="22"/>
        </w:rPr>
        <w:t>”</w:t>
      </w:r>
      <w:r w:rsidR="009710F7" w:rsidRPr="009710F7">
        <w:rPr>
          <w:rFonts w:cs="Tahoma"/>
          <w:szCs w:val="22"/>
        </w:rPr>
        <w:t xml:space="preserve"> a realização pelo Empreendedor, por meio da Plataforma, de oferta pública de investimento</w:t>
      </w:r>
      <w:r w:rsidR="00B22800">
        <w:rPr>
          <w:rFonts w:cs="Tahoma"/>
          <w:szCs w:val="22"/>
        </w:rPr>
        <w:t xml:space="preserve"> participativo</w:t>
      </w:r>
      <w:r w:rsidR="009710F7" w:rsidRPr="009710F7">
        <w:rPr>
          <w:rFonts w:cs="Tahoma"/>
          <w:szCs w:val="22"/>
        </w:rPr>
        <w:t xml:space="preserve"> (</w:t>
      </w:r>
      <w:r w:rsidR="00E64D2B">
        <w:rPr>
          <w:rFonts w:cs="Tahoma"/>
          <w:szCs w:val="22"/>
        </w:rPr>
        <w:t>“</w:t>
      </w:r>
      <w:r w:rsidR="00E64D2B" w:rsidRPr="000D05EA">
        <w:rPr>
          <w:rFonts w:cs="Tahoma"/>
          <w:szCs w:val="22"/>
          <w:u w:val="single"/>
        </w:rPr>
        <w:t>Oferta Pública</w:t>
      </w:r>
      <w:r w:rsidR="009710F7" w:rsidRPr="009710F7">
        <w:rPr>
          <w:rFonts w:cs="Tahoma"/>
          <w:szCs w:val="22"/>
        </w:rPr>
        <w:t xml:space="preserve">”), </w:t>
      </w:r>
      <w:r w:rsidR="00B22800" w:rsidRPr="009710F7">
        <w:rPr>
          <w:rFonts w:cs="Tahoma"/>
          <w:szCs w:val="22"/>
        </w:rPr>
        <w:t xml:space="preserve">dispensada de registro perante a </w:t>
      </w:r>
      <w:r w:rsidR="00B22800">
        <w:rPr>
          <w:rFonts w:cs="Tahoma"/>
          <w:szCs w:val="22"/>
        </w:rPr>
        <w:t xml:space="preserve">CVM, conforme </w:t>
      </w:r>
      <w:r w:rsidR="00B22800" w:rsidRPr="008C5100">
        <w:rPr>
          <w:rFonts w:cs="Tahoma"/>
          <w:szCs w:val="22"/>
        </w:rPr>
        <w:t>Instrução</w:t>
      </w:r>
      <w:r w:rsidR="00B22800">
        <w:rPr>
          <w:rFonts w:cs="Tahoma"/>
          <w:szCs w:val="22"/>
        </w:rPr>
        <w:t xml:space="preserve"> </w:t>
      </w:r>
      <w:r w:rsidR="00B22800" w:rsidRPr="008C5100">
        <w:rPr>
          <w:rFonts w:cs="Tahoma"/>
          <w:szCs w:val="22"/>
        </w:rPr>
        <w:t>CVM nº 588/2017</w:t>
      </w:r>
      <w:r w:rsidR="009710F7" w:rsidRPr="009710F7">
        <w:rPr>
          <w:rFonts w:cs="Tahoma"/>
          <w:szCs w:val="22"/>
        </w:rPr>
        <w:t>.</w:t>
      </w:r>
    </w:p>
    <w:p w14:paraId="7096777B" w14:textId="2239CEFB" w:rsidR="009710F7" w:rsidRPr="009710F7" w:rsidRDefault="009710F7" w:rsidP="009710F7">
      <w:pPr>
        <w:spacing w:after="100" w:afterAutospacing="1" w:line="240" w:lineRule="auto"/>
        <w:rPr>
          <w:rFonts w:cs="Tahoma"/>
          <w:szCs w:val="22"/>
        </w:rPr>
      </w:pPr>
      <w:r w:rsidRPr="009710F7">
        <w:rPr>
          <w:rFonts w:cs="Tahoma"/>
          <w:szCs w:val="22"/>
        </w:rPr>
        <w:t xml:space="preserve">A realização de Oferta Pública </w:t>
      </w:r>
      <w:r w:rsidR="00B22800">
        <w:rPr>
          <w:rFonts w:cs="Tahoma"/>
          <w:szCs w:val="22"/>
        </w:rPr>
        <w:t>por meio da</w:t>
      </w:r>
      <w:r w:rsidR="000D05EA">
        <w:rPr>
          <w:rFonts w:cs="Tahoma"/>
          <w:szCs w:val="22"/>
        </w:rPr>
        <w:t xml:space="preserve"> Plataforma</w:t>
      </w:r>
      <w:r w:rsidRPr="009710F7">
        <w:rPr>
          <w:rFonts w:cs="Tahoma"/>
          <w:szCs w:val="22"/>
        </w:rPr>
        <w:t xml:space="preserve"> pelo Empreendedor dependerá do cumprimento dos requisitos estabelecidos pela </w:t>
      </w:r>
      <w:r w:rsidR="00B22800" w:rsidRPr="008C5100">
        <w:rPr>
          <w:rFonts w:cs="Tahoma"/>
          <w:szCs w:val="22"/>
        </w:rPr>
        <w:t>Instrução</w:t>
      </w:r>
      <w:r w:rsidR="00B22800">
        <w:rPr>
          <w:rFonts w:cs="Tahoma"/>
          <w:szCs w:val="22"/>
        </w:rPr>
        <w:t xml:space="preserve"> </w:t>
      </w:r>
      <w:r w:rsidR="00B22800" w:rsidRPr="008C5100">
        <w:rPr>
          <w:rFonts w:cs="Tahoma"/>
          <w:szCs w:val="22"/>
        </w:rPr>
        <w:t>CVM nº 588/2017</w:t>
      </w:r>
      <w:r w:rsidR="00B22800">
        <w:rPr>
          <w:rFonts w:cs="Tahoma"/>
          <w:szCs w:val="22"/>
        </w:rPr>
        <w:t xml:space="preserve"> e qualquer outra </w:t>
      </w:r>
      <w:r w:rsidRPr="009710F7">
        <w:rPr>
          <w:rFonts w:cs="Tahoma"/>
          <w:szCs w:val="22"/>
        </w:rPr>
        <w:t xml:space="preserve">legislação em vigor </w:t>
      </w:r>
      <w:r w:rsidR="000D05EA">
        <w:rPr>
          <w:rFonts w:cs="Tahoma"/>
          <w:szCs w:val="22"/>
        </w:rPr>
        <w:t>à</w:t>
      </w:r>
      <w:r w:rsidRPr="009710F7">
        <w:rPr>
          <w:rFonts w:cs="Tahoma"/>
          <w:szCs w:val="22"/>
        </w:rPr>
        <w:t xml:space="preserve"> época.</w:t>
      </w:r>
    </w:p>
    <w:p w14:paraId="57729009" w14:textId="5AE6897C" w:rsidR="009710F7" w:rsidRPr="009710F7" w:rsidRDefault="00992B17" w:rsidP="009710F7">
      <w:pPr>
        <w:spacing w:after="100" w:afterAutospacing="1" w:line="240" w:lineRule="auto"/>
        <w:rPr>
          <w:rFonts w:cs="Tahoma"/>
          <w:szCs w:val="22"/>
        </w:rPr>
      </w:pPr>
      <w:r>
        <w:rPr>
          <w:rFonts w:cs="Tahoma"/>
          <w:szCs w:val="22"/>
        </w:rPr>
        <w:t>O Empreendedor é responsável pela veracidade, consistência, qualidade e suficiência das informações fornecidas à Plataforma para fins de realização da Oferta Pública</w:t>
      </w:r>
      <w:r w:rsidR="009710F7" w:rsidRPr="009710F7">
        <w:rPr>
          <w:rFonts w:cs="Tahoma"/>
          <w:szCs w:val="22"/>
        </w:rPr>
        <w:t>.</w:t>
      </w:r>
      <w:r>
        <w:rPr>
          <w:rFonts w:cs="Tahoma"/>
          <w:szCs w:val="22"/>
        </w:rPr>
        <w:t xml:space="preserve"> Não podendo a Plataforma </w:t>
      </w:r>
      <w:proofErr w:type="spellStart"/>
      <w:r>
        <w:rPr>
          <w:rFonts w:cs="Tahoma"/>
          <w:szCs w:val="22"/>
        </w:rPr>
        <w:t>Wishe</w:t>
      </w:r>
      <w:proofErr w:type="spellEnd"/>
      <w:r>
        <w:rPr>
          <w:rFonts w:cs="Tahoma"/>
          <w:szCs w:val="22"/>
        </w:rPr>
        <w:t xml:space="preserve"> ser </w:t>
      </w:r>
      <w:r w:rsidR="00E33847">
        <w:rPr>
          <w:rFonts w:cs="Tahoma"/>
          <w:szCs w:val="22"/>
        </w:rPr>
        <w:t xml:space="preserve">responsável juridicamente </w:t>
      </w:r>
      <w:r w:rsidR="00E33847">
        <w:t>perante Você por qualquer dano, perda, prejuízo, custo ou despesa de forma direta ou indireta, patrimonial, moral ou punitivo, nem por qualquer perda ou prejuízo imprevisível, nem por qualquer perda de lucro, de negócio, de reputação, nem por qualquer perda ou desgaste de tempo de gestão ou de outros funcionários, nem por qualquer esgotamento de disponibilidade nem por qualquer perda, prejuízo ou corrupção de dados</w:t>
      </w:r>
      <w:r>
        <w:rPr>
          <w:rFonts w:cs="Tahoma"/>
          <w:szCs w:val="22"/>
        </w:rPr>
        <w:t xml:space="preserve"> por qualquer dano causado ao Investidor</w:t>
      </w:r>
      <w:r w:rsidR="00E33847">
        <w:rPr>
          <w:rFonts w:cs="Tahoma"/>
          <w:szCs w:val="22"/>
        </w:rPr>
        <w:t>,</w:t>
      </w:r>
      <w:r>
        <w:rPr>
          <w:rFonts w:cs="Tahoma"/>
          <w:szCs w:val="22"/>
        </w:rPr>
        <w:t xml:space="preserve"> </w:t>
      </w:r>
      <w:r w:rsidR="00E33847">
        <w:rPr>
          <w:rFonts w:cs="Tahoma"/>
          <w:szCs w:val="22"/>
        </w:rPr>
        <w:t>exceto</w:t>
      </w:r>
      <w:r>
        <w:rPr>
          <w:rFonts w:cs="Tahoma"/>
          <w:szCs w:val="22"/>
        </w:rPr>
        <w:t xml:space="preserve"> em caso de </w:t>
      </w:r>
      <w:r w:rsidR="00E33847">
        <w:rPr>
          <w:rFonts w:cs="Tahoma"/>
          <w:szCs w:val="22"/>
        </w:rPr>
        <w:t>violação</w:t>
      </w:r>
      <w:r>
        <w:rPr>
          <w:rFonts w:cs="Tahoma"/>
          <w:szCs w:val="22"/>
        </w:rPr>
        <w:t xml:space="preserve"> dolos</w:t>
      </w:r>
      <w:r w:rsidR="00E33847">
        <w:rPr>
          <w:rFonts w:cs="Tahoma"/>
          <w:szCs w:val="22"/>
        </w:rPr>
        <w:t>a</w:t>
      </w:r>
      <w:r>
        <w:rPr>
          <w:rFonts w:cs="Tahoma"/>
          <w:szCs w:val="22"/>
        </w:rPr>
        <w:t xml:space="preserve"> </w:t>
      </w:r>
      <w:r w:rsidR="00E33847">
        <w:rPr>
          <w:rFonts w:cs="Tahoma"/>
          <w:szCs w:val="22"/>
        </w:rPr>
        <w:t>deste</w:t>
      </w:r>
      <w:r>
        <w:rPr>
          <w:rFonts w:cs="Tahoma"/>
          <w:szCs w:val="22"/>
        </w:rPr>
        <w:t xml:space="preserve"> Termo de Uso </w:t>
      </w:r>
      <w:r w:rsidR="00E33847">
        <w:rPr>
          <w:rFonts w:cs="Tahoma"/>
          <w:szCs w:val="22"/>
        </w:rPr>
        <w:t>ou</w:t>
      </w:r>
      <w:r>
        <w:rPr>
          <w:rFonts w:cs="Tahoma"/>
          <w:szCs w:val="22"/>
        </w:rPr>
        <w:t xml:space="preserve"> descumprimento dos deveres de diligência estabelecidos na </w:t>
      </w:r>
      <w:r w:rsidR="00E33847" w:rsidRPr="008C5100">
        <w:rPr>
          <w:rFonts w:cs="Tahoma"/>
          <w:szCs w:val="22"/>
        </w:rPr>
        <w:t>Instrução</w:t>
      </w:r>
      <w:r w:rsidR="00E33847">
        <w:rPr>
          <w:rFonts w:cs="Tahoma"/>
          <w:szCs w:val="22"/>
        </w:rPr>
        <w:t xml:space="preserve"> </w:t>
      </w:r>
      <w:r w:rsidR="00E33847" w:rsidRPr="008C5100">
        <w:rPr>
          <w:rFonts w:cs="Tahoma"/>
          <w:szCs w:val="22"/>
        </w:rPr>
        <w:t>CVM nº 588/2017</w:t>
      </w:r>
      <w:r w:rsidR="00E33847">
        <w:rPr>
          <w:rFonts w:cs="Tahoma"/>
          <w:szCs w:val="22"/>
        </w:rPr>
        <w:t xml:space="preserve">. </w:t>
      </w:r>
    </w:p>
    <w:p w14:paraId="610C87E7" w14:textId="17DBFE15" w:rsidR="009710F7" w:rsidRPr="009710F7" w:rsidRDefault="009710F7" w:rsidP="009710F7">
      <w:pPr>
        <w:spacing w:after="100" w:afterAutospacing="1" w:line="240" w:lineRule="auto"/>
        <w:rPr>
          <w:rFonts w:cs="Tahoma"/>
          <w:szCs w:val="22"/>
        </w:rPr>
      </w:pPr>
      <w:r w:rsidRPr="009710F7">
        <w:rPr>
          <w:rFonts w:cs="Tahoma"/>
          <w:szCs w:val="22"/>
        </w:rPr>
        <w:t>É de responsabilidade exclusiva do Investidor a análise dos termos da Oferta Pública e dos demais documentos e informações que a acompanharem, todos devidamente disponibilizados pelo Empreendedor por meio da Plataforma. Também caberá ao Investidor a aferição sobre o preenchimento dos requisitos mínimos para acesso à Oferta Pública, nos termos determinados pelo Empreendedor.</w:t>
      </w:r>
    </w:p>
    <w:p w14:paraId="38C69291" w14:textId="2C5D719A" w:rsidR="009710F7" w:rsidRPr="009710F7" w:rsidRDefault="009710F7" w:rsidP="009710F7">
      <w:pPr>
        <w:spacing w:after="100" w:afterAutospacing="1" w:line="240" w:lineRule="auto"/>
        <w:rPr>
          <w:rFonts w:cs="Tahoma"/>
          <w:szCs w:val="22"/>
        </w:rPr>
      </w:pPr>
      <w:r w:rsidRPr="009710F7">
        <w:rPr>
          <w:rFonts w:cs="Tahoma"/>
          <w:szCs w:val="22"/>
        </w:rPr>
        <w:t xml:space="preserve">Com a disponibilização da Oferta Pública </w:t>
      </w:r>
      <w:r w:rsidR="00992B17">
        <w:rPr>
          <w:rFonts w:cs="Tahoma"/>
          <w:szCs w:val="22"/>
        </w:rPr>
        <w:t>por meio da</w:t>
      </w:r>
      <w:r w:rsidRPr="009710F7">
        <w:rPr>
          <w:rFonts w:cs="Tahoma"/>
          <w:szCs w:val="22"/>
        </w:rPr>
        <w:t xml:space="preserve"> </w:t>
      </w:r>
      <w:r w:rsidR="000D05EA">
        <w:rPr>
          <w:rFonts w:cs="Tahoma"/>
          <w:szCs w:val="22"/>
        </w:rPr>
        <w:t>P</w:t>
      </w:r>
      <w:r w:rsidRPr="009710F7">
        <w:rPr>
          <w:rFonts w:cs="Tahoma"/>
          <w:szCs w:val="22"/>
        </w:rPr>
        <w:t xml:space="preserve">lataforma, abrir-se-á prazo </w:t>
      </w:r>
      <w:r w:rsidR="00992B17">
        <w:rPr>
          <w:rFonts w:cs="Tahoma"/>
          <w:szCs w:val="22"/>
        </w:rPr>
        <w:t>não superior a</w:t>
      </w:r>
      <w:r w:rsidRPr="009710F7">
        <w:rPr>
          <w:rFonts w:cs="Tahoma"/>
          <w:szCs w:val="22"/>
        </w:rPr>
        <w:t xml:space="preserve"> </w:t>
      </w:r>
      <w:r w:rsidR="00992B17">
        <w:rPr>
          <w:rFonts w:cs="Tahoma"/>
          <w:szCs w:val="22"/>
        </w:rPr>
        <w:t>180</w:t>
      </w:r>
      <w:r w:rsidR="00155A62" w:rsidRPr="009710F7">
        <w:rPr>
          <w:rFonts w:cs="Tahoma"/>
          <w:szCs w:val="22"/>
        </w:rPr>
        <w:t xml:space="preserve"> </w:t>
      </w:r>
      <w:r w:rsidRPr="009710F7">
        <w:rPr>
          <w:rFonts w:cs="Tahoma"/>
          <w:szCs w:val="22"/>
        </w:rPr>
        <w:t>dias para que os Investidores que cumpram os requisitos mínimos indiquem sua intenção de investimento.</w:t>
      </w:r>
    </w:p>
    <w:p w14:paraId="34F1A2DD" w14:textId="6DAF3D00" w:rsidR="009710F7" w:rsidRPr="009710F7" w:rsidRDefault="009710F7" w:rsidP="009710F7">
      <w:pPr>
        <w:spacing w:after="100" w:afterAutospacing="1" w:line="240" w:lineRule="auto"/>
        <w:rPr>
          <w:rFonts w:cs="Tahoma"/>
          <w:szCs w:val="22"/>
        </w:rPr>
      </w:pPr>
      <w:r w:rsidRPr="009710F7">
        <w:rPr>
          <w:rFonts w:cs="Tahoma"/>
          <w:szCs w:val="22"/>
        </w:rPr>
        <w:t xml:space="preserve">Os documentos da Oferta Pública, assim como as demais informações disponibilizadas pela </w:t>
      </w:r>
      <w:r w:rsidR="000D05EA">
        <w:rPr>
          <w:rFonts w:cs="Tahoma"/>
          <w:szCs w:val="22"/>
        </w:rPr>
        <w:t>P</w:t>
      </w:r>
      <w:r w:rsidRPr="009710F7">
        <w:rPr>
          <w:rFonts w:cs="Tahoma"/>
          <w:szCs w:val="22"/>
        </w:rPr>
        <w:t>lataforma, apontarão o período pelo qual deverá ser realizado o desembolso pelo Investidor em razão do investimento.</w:t>
      </w:r>
    </w:p>
    <w:p w14:paraId="3501B820" w14:textId="57D2747E" w:rsidR="009710F7" w:rsidRPr="009710F7" w:rsidRDefault="009710F7" w:rsidP="009710F7">
      <w:pPr>
        <w:spacing w:after="100" w:afterAutospacing="1" w:line="240" w:lineRule="auto"/>
        <w:rPr>
          <w:rFonts w:cs="Tahoma"/>
          <w:szCs w:val="22"/>
        </w:rPr>
      </w:pPr>
      <w:r w:rsidRPr="009710F7">
        <w:rPr>
          <w:rFonts w:cs="Tahoma"/>
          <w:szCs w:val="22"/>
        </w:rPr>
        <w:t>Caberá ao Investidor a realização do depósito</w:t>
      </w:r>
      <w:r w:rsidR="00992B17">
        <w:rPr>
          <w:rFonts w:cs="Tahoma"/>
          <w:szCs w:val="22"/>
        </w:rPr>
        <w:t xml:space="preserve"> e ou transferência</w:t>
      </w:r>
      <w:r w:rsidRPr="009710F7">
        <w:rPr>
          <w:rFonts w:cs="Tahoma"/>
          <w:szCs w:val="22"/>
        </w:rPr>
        <w:t xml:space="preserve"> dos recursos relativos ao investimento e a respectiva comprovação por meio de comunicação ao endereço eletrônico</w:t>
      </w:r>
      <w:r w:rsidR="00227D21">
        <w:rPr>
          <w:rFonts w:cs="Tahoma"/>
          <w:szCs w:val="22"/>
        </w:rPr>
        <w:t xml:space="preserve"> </w:t>
      </w:r>
      <w:r w:rsidR="00FD0518">
        <w:rPr>
          <w:rFonts w:cs="Tahoma"/>
          <w:szCs w:val="22"/>
        </w:rPr>
        <w:t>suporte@wishe.com.br</w:t>
      </w:r>
      <w:r w:rsidRPr="009710F7">
        <w:rPr>
          <w:rFonts w:cs="Tahoma"/>
          <w:szCs w:val="22"/>
        </w:rPr>
        <w:t xml:space="preserve">, observado os dados bancários que lhes forem disponibilizados na </w:t>
      </w:r>
      <w:r w:rsidR="000D05EA">
        <w:rPr>
          <w:rFonts w:cs="Tahoma"/>
          <w:szCs w:val="22"/>
        </w:rPr>
        <w:t>P</w:t>
      </w:r>
      <w:r w:rsidRPr="009710F7">
        <w:rPr>
          <w:rFonts w:cs="Tahoma"/>
          <w:szCs w:val="22"/>
        </w:rPr>
        <w:t xml:space="preserve">lataforma. A verificação sobre a efetivação dos depósitos será realizada, se nada for expressamente pactuado, pela </w:t>
      </w:r>
      <w:r w:rsidR="006A63C5" w:rsidRPr="006A63C5">
        <w:rPr>
          <w:rFonts w:cs="Tahoma"/>
          <w:szCs w:val="22"/>
        </w:rPr>
        <w:t xml:space="preserve">Plataforma </w:t>
      </w:r>
      <w:proofErr w:type="spellStart"/>
      <w:r w:rsidR="006A63C5" w:rsidRPr="006A63C5">
        <w:rPr>
          <w:rFonts w:cs="Tahoma"/>
          <w:szCs w:val="22"/>
        </w:rPr>
        <w:t>Wishe</w:t>
      </w:r>
      <w:proofErr w:type="spellEnd"/>
      <w:r w:rsidR="00155A62">
        <w:rPr>
          <w:rFonts w:cs="Tahoma"/>
          <w:szCs w:val="22"/>
        </w:rPr>
        <w:t>.</w:t>
      </w:r>
    </w:p>
    <w:p w14:paraId="1E01742D" w14:textId="52FCB1F8" w:rsidR="009710F7" w:rsidRDefault="009710F7" w:rsidP="009710F7">
      <w:pPr>
        <w:spacing w:after="100" w:afterAutospacing="1" w:line="240" w:lineRule="auto"/>
        <w:rPr>
          <w:rFonts w:cs="Tahoma"/>
          <w:szCs w:val="22"/>
        </w:rPr>
      </w:pPr>
      <w:r w:rsidRPr="009710F7">
        <w:rPr>
          <w:rFonts w:cs="Tahoma"/>
          <w:szCs w:val="22"/>
        </w:rPr>
        <w:lastRenderedPageBreak/>
        <w:t>Na hipótese de, no prazo de</w:t>
      </w:r>
      <w:r w:rsidR="00AF1449">
        <w:rPr>
          <w:rFonts w:cs="Tahoma"/>
          <w:szCs w:val="22"/>
        </w:rPr>
        <w:t xml:space="preserve"> </w:t>
      </w:r>
      <w:r w:rsidR="00FD0518">
        <w:rPr>
          <w:rFonts w:cs="Tahoma"/>
          <w:szCs w:val="22"/>
        </w:rPr>
        <w:t>15</w:t>
      </w:r>
      <w:r w:rsidRPr="009710F7">
        <w:rPr>
          <w:rFonts w:cs="Tahoma"/>
          <w:szCs w:val="22"/>
        </w:rPr>
        <w:t xml:space="preserve"> dias úteis, não ser realizada a transferência pelo Investidor, conforme registro de intenção de investimento, esta perderá a eficácia.</w:t>
      </w:r>
    </w:p>
    <w:p w14:paraId="00542DD4" w14:textId="377EA715" w:rsidR="00AF1449" w:rsidRDefault="00AF1449" w:rsidP="00AF1449">
      <w:pPr>
        <w:spacing w:after="100" w:afterAutospacing="1" w:line="240" w:lineRule="auto"/>
        <w:rPr>
          <w:rFonts w:cs="Tahoma"/>
          <w:szCs w:val="22"/>
        </w:rPr>
      </w:pPr>
      <w:r w:rsidRPr="00F35F75">
        <w:rPr>
          <w:rFonts w:cs="Tahoma"/>
          <w:szCs w:val="22"/>
        </w:rPr>
        <w:t xml:space="preserve">O pagamento da </w:t>
      </w:r>
      <w:r>
        <w:rPr>
          <w:rFonts w:cs="Tahoma"/>
          <w:szCs w:val="22"/>
        </w:rPr>
        <w:t>WISHE</w:t>
      </w:r>
      <w:r w:rsidR="00992B17">
        <w:rPr>
          <w:rFonts w:cs="Tahoma"/>
          <w:szCs w:val="22"/>
        </w:rPr>
        <w:t>,</w:t>
      </w:r>
      <w:r>
        <w:rPr>
          <w:rFonts w:cs="Tahoma"/>
          <w:szCs w:val="22"/>
        </w:rPr>
        <w:t xml:space="preserve"> </w:t>
      </w:r>
      <w:r w:rsidRPr="00F35F75">
        <w:rPr>
          <w:rFonts w:cs="Tahoma"/>
          <w:szCs w:val="22"/>
        </w:rPr>
        <w:t xml:space="preserve">pelos serviços prestados </w:t>
      </w:r>
      <w:r w:rsidR="00992B17">
        <w:rPr>
          <w:rFonts w:cs="Tahoma"/>
          <w:szCs w:val="22"/>
        </w:rPr>
        <w:t xml:space="preserve">por ela, </w:t>
      </w:r>
      <w:r w:rsidRPr="00F35F75">
        <w:rPr>
          <w:rFonts w:cs="Tahoma"/>
          <w:szCs w:val="22"/>
        </w:rPr>
        <w:t>deverá ser feito pelo Empreendedor, nos termos entre elas livremente convencionados.</w:t>
      </w:r>
    </w:p>
    <w:p w14:paraId="38D29FF1" w14:textId="17C68607" w:rsidR="009710F7" w:rsidRDefault="009710F7" w:rsidP="00227D21">
      <w:pPr>
        <w:pStyle w:val="Texto-MattosFilho"/>
        <w:numPr>
          <w:ilvl w:val="0"/>
          <w:numId w:val="6"/>
        </w:numPr>
        <w:spacing w:line="240" w:lineRule="auto"/>
        <w:rPr>
          <w:rFonts w:cs="Tahoma"/>
          <w:b/>
          <w:szCs w:val="22"/>
        </w:rPr>
      </w:pPr>
      <w:r w:rsidRPr="00227D21">
        <w:rPr>
          <w:rFonts w:cs="Tahoma"/>
          <w:b/>
          <w:szCs w:val="22"/>
        </w:rPr>
        <w:t xml:space="preserve">RESPONSABILIDADE DA </w:t>
      </w:r>
      <w:r w:rsidR="00F35F75">
        <w:rPr>
          <w:rFonts w:cs="Tahoma"/>
          <w:b/>
          <w:szCs w:val="22"/>
        </w:rPr>
        <w:t>WISHE</w:t>
      </w:r>
    </w:p>
    <w:p w14:paraId="034E9FDF" w14:textId="77777777" w:rsidR="00227D21" w:rsidRPr="00227D21" w:rsidRDefault="00227D21" w:rsidP="00227D21">
      <w:pPr>
        <w:pStyle w:val="Texto-MattosFilho"/>
        <w:spacing w:line="240" w:lineRule="auto"/>
        <w:ind w:left="360"/>
        <w:rPr>
          <w:rFonts w:cs="Tahoma"/>
          <w:b/>
          <w:szCs w:val="22"/>
        </w:rPr>
      </w:pPr>
    </w:p>
    <w:p w14:paraId="4912048D" w14:textId="7596E961" w:rsidR="00155A62" w:rsidRDefault="00155A62" w:rsidP="00F35F75">
      <w:pPr>
        <w:spacing w:after="100" w:afterAutospacing="1" w:line="240" w:lineRule="auto"/>
        <w:rPr>
          <w:rFonts w:cs="Tahoma"/>
          <w:szCs w:val="22"/>
        </w:rPr>
      </w:pPr>
      <w:r>
        <w:rPr>
          <w:rFonts w:cs="Tahoma"/>
          <w:szCs w:val="22"/>
        </w:rPr>
        <w:t xml:space="preserve">O </w:t>
      </w:r>
      <w:r w:rsidR="00AF1449">
        <w:rPr>
          <w:rFonts w:cs="Tahoma"/>
          <w:szCs w:val="22"/>
        </w:rPr>
        <w:t>Investidor</w:t>
      </w:r>
      <w:r>
        <w:rPr>
          <w:rFonts w:cs="Tahoma"/>
          <w:szCs w:val="22"/>
        </w:rPr>
        <w:t xml:space="preserve"> </w:t>
      </w:r>
      <w:r w:rsidR="00AF1449">
        <w:rPr>
          <w:rFonts w:cs="Tahoma"/>
          <w:szCs w:val="22"/>
        </w:rPr>
        <w:t>declara</w:t>
      </w:r>
      <w:r>
        <w:rPr>
          <w:rFonts w:cs="Tahoma"/>
          <w:szCs w:val="22"/>
        </w:rPr>
        <w:t xml:space="preserve"> que leu e </w:t>
      </w:r>
      <w:r w:rsidR="006D2911">
        <w:rPr>
          <w:rFonts w:cs="Tahoma"/>
          <w:szCs w:val="22"/>
        </w:rPr>
        <w:t>está de acordo com</w:t>
      </w:r>
      <w:r>
        <w:rPr>
          <w:rFonts w:cs="Tahoma"/>
          <w:szCs w:val="22"/>
        </w:rPr>
        <w:t xml:space="preserve"> o Termo de Ciência e Adesão de Risco</w:t>
      </w:r>
      <w:r w:rsidR="0095666C">
        <w:rPr>
          <w:rFonts w:cs="Tahoma"/>
          <w:szCs w:val="22"/>
        </w:rPr>
        <w:t>.</w:t>
      </w:r>
    </w:p>
    <w:p w14:paraId="5970CD50" w14:textId="3AFB61A0" w:rsidR="00F35F75" w:rsidRDefault="00220ADE" w:rsidP="00F35F75">
      <w:pPr>
        <w:spacing w:after="100" w:afterAutospacing="1" w:line="240" w:lineRule="auto"/>
        <w:rPr>
          <w:rFonts w:cs="Tahoma"/>
          <w:szCs w:val="22"/>
        </w:rPr>
      </w:pPr>
      <w:r w:rsidRPr="00F35F75">
        <w:rPr>
          <w:rFonts w:cs="Tahoma"/>
          <w:szCs w:val="22"/>
        </w:rPr>
        <w:t xml:space="preserve">A </w:t>
      </w:r>
      <w:r w:rsidR="006A63C5" w:rsidRPr="006A63C5">
        <w:rPr>
          <w:rFonts w:cs="Tahoma"/>
          <w:szCs w:val="22"/>
        </w:rPr>
        <w:t>PLATAFORMA WISHE</w:t>
      </w:r>
      <w:r w:rsidR="006A63C5" w:rsidRPr="00F35F75">
        <w:rPr>
          <w:rFonts w:cs="Tahoma"/>
          <w:szCs w:val="22"/>
        </w:rPr>
        <w:t xml:space="preserve"> </w:t>
      </w:r>
      <w:r w:rsidRPr="00F35F75">
        <w:rPr>
          <w:rFonts w:cs="Tahoma"/>
          <w:szCs w:val="22"/>
        </w:rPr>
        <w:t>NÃO SE RESPONSABILIZA, SALVO PREVISÃO EXPRESSA EM SENTIDO CONTRÁRIO NAS DEMAIS DISPOSIÇÕES DESTE</w:t>
      </w:r>
      <w:r>
        <w:rPr>
          <w:rFonts w:cs="Tahoma"/>
          <w:szCs w:val="22"/>
        </w:rPr>
        <w:t>S TERMOS</w:t>
      </w:r>
      <w:r w:rsidRPr="00F35F75">
        <w:rPr>
          <w:rFonts w:cs="Tahoma"/>
          <w:szCs w:val="22"/>
        </w:rPr>
        <w:t>, PELA FIDEDIGNIDADE NEM POR QUAISQUER DAS OBRIGAÇÕES DECORRENTES DO CONTEÚDO DOS DOCUMENTOS DA OFERTA, NEM PELA DILIGÊNCIA PROCEDIMENTAL, CONFIABILIDADE, DISPONIBILIDADE OU CAPACIDADE DO EMPREENDEDOR EM ATENDER ÀS NECESSIDADES DOS INVESTIDORES. DA MESMA FORMA, NÃO SÃO OFERECIDAS QUAISQUER GARANTIAS SOBRE A VALIDADE, EFETIVIDADE E REGULARIDADE DAS OFERTAS PÚBLICAS DIRETAS, DOS RESPECTIVOS DOCUMENTOS DA OFERTA E DAS INFORMAÇÕES APRESENTADAS PELOS EMPREENDEDORES.</w:t>
      </w:r>
    </w:p>
    <w:p w14:paraId="38F653C9" w14:textId="102ED0B3" w:rsidR="00F35F75" w:rsidRDefault="00220ADE" w:rsidP="00F35F75">
      <w:pPr>
        <w:spacing w:after="100" w:afterAutospacing="1" w:line="240" w:lineRule="auto"/>
        <w:rPr>
          <w:rFonts w:cs="Tahoma"/>
          <w:szCs w:val="22"/>
        </w:rPr>
      </w:pPr>
      <w:r w:rsidRPr="00F35F75">
        <w:rPr>
          <w:rFonts w:cs="Tahoma"/>
          <w:szCs w:val="22"/>
        </w:rPr>
        <w:t xml:space="preserve">NÃO HÁ RESPONSABILIDADE DA </w:t>
      </w:r>
      <w:r w:rsidR="006A63C5" w:rsidRPr="006A63C5">
        <w:rPr>
          <w:rFonts w:cs="Tahoma"/>
          <w:szCs w:val="22"/>
        </w:rPr>
        <w:t>PLATAFORMA WISHE</w:t>
      </w:r>
      <w:r w:rsidR="006A63C5">
        <w:rPr>
          <w:rFonts w:cs="Tahoma"/>
          <w:szCs w:val="22"/>
        </w:rPr>
        <w:t xml:space="preserve"> </w:t>
      </w:r>
      <w:r w:rsidRPr="00F35F75">
        <w:rPr>
          <w:rFonts w:cs="Tahoma"/>
          <w:szCs w:val="22"/>
        </w:rPr>
        <w:t xml:space="preserve">POR QUAISQUER DANOS, QUALQUER QUE SEJA A SUA NATUREZA OU FORMA, DECORRENTES DA RELAÇÃO DE INVESTIMENTO QUE FOR ESTABELECIDA ENTRE OS </w:t>
      </w:r>
      <w:r>
        <w:rPr>
          <w:rFonts w:cs="Tahoma"/>
          <w:szCs w:val="22"/>
        </w:rPr>
        <w:t>USUÁRIO</w:t>
      </w:r>
      <w:r w:rsidRPr="00F35F75">
        <w:rPr>
          <w:rFonts w:cs="Tahoma"/>
          <w:szCs w:val="22"/>
        </w:rPr>
        <w:t>S POR MEIO DA PLATAFORMA ELETRÔNICA.</w:t>
      </w:r>
    </w:p>
    <w:p w14:paraId="17D7779A" w14:textId="0E74139D" w:rsidR="00F35F75" w:rsidRDefault="00220ADE" w:rsidP="00F35F75">
      <w:pPr>
        <w:spacing w:after="100" w:afterAutospacing="1" w:line="240" w:lineRule="auto"/>
        <w:rPr>
          <w:rFonts w:cs="Tahoma"/>
          <w:szCs w:val="22"/>
        </w:rPr>
      </w:pPr>
      <w:r w:rsidRPr="00F35F75">
        <w:rPr>
          <w:rFonts w:cs="Tahoma"/>
          <w:szCs w:val="22"/>
        </w:rPr>
        <w:t xml:space="preserve">A </w:t>
      </w:r>
      <w:r w:rsidR="006A63C5" w:rsidRPr="006A63C5">
        <w:rPr>
          <w:rFonts w:cs="Tahoma"/>
          <w:szCs w:val="22"/>
        </w:rPr>
        <w:t>PLATAFORMA WISHE</w:t>
      </w:r>
      <w:r w:rsidR="006A63C5" w:rsidRPr="00F35F75">
        <w:rPr>
          <w:rFonts w:cs="Tahoma"/>
          <w:szCs w:val="22"/>
        </w:rPr>
        <w:t xml:space="preserve"> </w:t>
      </w:r>
      <w:r w:rsidRPr="00F35F75">
        <w:rPr>
          <w:rFonts w:cs="Tahoma"/>
          <w:szCs w:val="22"/>
        </w:rPr>
        <w:t xml:space="preserve">NÃO DÁ QUAISQUER GARANTIAS DE QUE O </w:t>
      </w:r>
      <w:r>
        <w:rPr>
          <w:rFonts w:cs="Tahoma"/>
          <w:szCs w:val="22"/>
        </w:rPr>
        <w:t>I</w:t>
      </w:r>
      <w:r w:rsidRPr="00F35F75">
        <w:rPr>
          <w:rFonts w:cs="Tahoma"/>
          <w:szCs w:val="22"/>
        </w:rPr>
        <w:t>NVESTIDOR TERÁ O RETORNO ESPERADO POR MEIO DO SEU INVESTIMENTO, ASSIM COMO NÃO PRESTA GARANTIA DE QUE O EMPREENDEDOR CUMPRIRÁ COM AS OBRIGAÇÕES ASSUMIDAS NOS DOCUMENTOS RELATIVOS ÀS OFERTAS DISPONIBILIZADAS NA SUA PLATAFORMA ELETRÔNICA.</w:t>
      </w:r>
    </w:p>
    <w:p w14:paraId="7A57CDC7" w14:textId="299C8372" w:rsidR="009710F7" w:rsidRPr="00F35F75" w:rsidRDefault="00220ADE" w:rsidP="00677775">
      <w:pPr>
        <w:spacing w:after="100" w:afterAutospacing="1" w:line="240" w:lineRule="auto"/>
        <w:rPr>
          <w:rFonts w:cs="Tahoma"/>
          <w:szCs w:val="22"/>
        </w:rPr>
      </w:pPr>
      <w:r w:rsidRPr="00F35F75">
        <w:rPr>
          <w:rFonts w:cs="Tahoma"/>
          <w:szCs w:val="22"/>
        </w:rPr>
        <w:t xml:space="preserve">As obrigações e responsabilidades assumidas pela </w:t>
      </w:r>
      <w:r>
        <w:rPr>
          <w:rFonts w:cs="Tahoma"/>
          <w:szCs w:val="22"/>
        </w:rPr>
        <w:t>WISHE</w:t>
      </w:r>
      <w:r w:rsidRPr="00F35F75">
        <w:rPr>
          <w:rFonts w:cs="Tahoma"/>
          <w:szCs w:val="22"/>
        </w:rPr>
        <w:t xml:space="preserve"> dizem respeito unicamente à prestação dos serviços de tecnologia</w:t>
      </w:r>
      <w:r w:rsidR="00677775" w:rsidRPr="00677775">
        <w:rPr>
          <w:rFonts w:cs="Tahoma"/>
          <w:szCs w:val="22"/>
        </w:rPr>
        <w:t xml:space="preserve"> </w:t>
      </w:r>
      <w:r w:rsidR="00677775" w:rsidRPr="006A63C5">
        <w:rPr>
          <w:rFonts w:cs="Tahoma"/>
          <w:szCs w:val="22"/>
        </w:rPr>
        <w:t>e intermediação de investimento participativo</w:t>
      </w:r>
      <w:r w:rsidRPr="00F35F75">
        <w:rPr>
          <w:rFonts w:cs="Tahoma"/>
          <w:szCs w:val="22"/>
        </w:rPr>
        <w:t xml:space="preserve">, nos termos contratados com os </w:t>
      </w:r>
      <w:r>
        <w:rPr>
          <w:rFonts w:cs="Tahoma"/>
          <w:szCs w:val="22"/>
        </w:rPr>
        <w:t>Usuário</w:t>
      </w:r>
      <w:r w:rsidRPr="00F35F75">
        <w:rPr>
          <w:rFonts w:cs="Tahoma"/>
          <w:szCs w:val="22"/>
        </w:rPr>
        <w:t>s</w:t>
      </w:r>
      <w:r w:rsidR="00677775">
        <w:rPr>
          <w:rFonts w:cs="Tahoma"/>
          <w:szCs w:val="22"/>
        </w:rPr>
        <w:t xml:space="preserve"> e conforme </w:t>
      </w:r>
      <w:r w:rsidR="00677775" w:rsidRPr="008C5100">
        <w:rPr>
          <w:rFonts w:cs="Tahoma"/>
          <w:szCs w:val="22"/>
        </w:rPr>
        <w:t>Instrução</w:t>
      </w:r>
      <w:r w:rsidR="00677775">
        <w:rPr>
          <w:rFonts w:cs="Tahoma"/>
          <w:szCs w:val="22"/>
        </w:rPr>
        <w:t xml:space="preserve"> </w:t>
      </w:r>
      <w:r w:rsidR="00677775" w:rsidRPr="008C5100">
        <w:rPr>
          <w:rFonts w:cs="Tahoma"/>
          <w:szCs w:val="22"/>
        </w:rPr>
        <w:t>CVM nº 588/2017</w:t>
      </w:r>
      <w:r w:rsidR="00677775">
        <w:rPr>
          <w:rFonts w:cs="Tahoma"/>
          <w:szCs w:val="22"/>
        </w:rPr>
        <w:t xml:space="preserve">. </w:t>
      </w:r>
      <w:r w:rsidRPr="00F35F75">
        <w:rPr>
          <w:rFonts w:cs="Tahoma"/>
          <w:szCs w:val="22"/>
        </w:rPr>
        <w:t xml:space="preserve">Na remota hipótese de a </w:t>
      </w:r>
      <w:r w:rsidR="006A63C5" w:rsidRPr="006A63C5">
        <w:rPr>
          <w:rFonts w:cs="Tahoma"/>
          <w:szCs w:val="22"/>
        </w:rPr>
        <w:t xml:space="preserve">Plataforma </w:t>
      </w:r>
      <w:proofErr w:type="spellStart"/>
      <w:r w:rsidR="006A63C5" w:rsidRPr="006A63C5">
        <w:rPr>
          <w:rFonts w:cs="Tahoma"/>
          <w:szCs w:val="22"/>
        </w:rPr>
        <w:t>Wishe</w:t>
      </w:r>
      <w:proofErr w:type="spellEnd"/>
      <w:r w:rsidRPr="00F35F75">
        <w:rPr>
          <w:rFonts w:cs="Tahoma"/>
          <w:szCs w:val="22"/>
        </w:rPr>
        <w:t xml:space="preserve"> ser responsabilizada por danos decorrentes da relação estabelecida entre os seus </w:t>
      </w:r>
      <w:r>
        <w:rPr>
          <w:rFonts w:cs="Tahoma"/>
          <w:szCs w:val="22"/>
        </w:rPr>
        <w:t>Usuário</w:t>
      </w:r>
      <w:r w:rsidRPr="00F35F75">
        <w:rPr>
          <w:rFonts w:cs="Tahoma"/>
          <w:szCs w:val="22"/>
        </w:rPr>
        <w:t xml:space="preserve">s, fica-lhe resguardado o direito de regresso em face do </w:t>
      </w:r>
      <w:r>
        <w:rPr>
          <w:rFonts w:cs="Tahoma"/>
          <w:szCs w:val="22"/>
        </w:rPr>
        <w:t>usuário</w:t>
      </w:r>
      <w:r w:rsidRPr="00F35F75">
        <w:rPr>
          <w:rFonts w:cs="Tahoma"/>
          <w:szCs w:val="22"/>
        </w:rPr>
        <w:t xml:space="preserve"> causador do dano, aí compreendido, mas não só, eventual valor condenatório e os custos incorridos para fins de </w:t>
      </w:r>
      <w:proofErr w:type="spellStart"/>
      <w:r w:rsidRPr="00F35F75">
        <w:rPr>
          <w:rFonts w:cs="Tahoma"/>
          <w:szCs w:val="22"/>
        </w:rPr>
        <w:t>judicializar</w:t>
      </w:r>
      <w:proofErr w:type="spellEnd"/>
      <w:r w:rsidRPr="00F35F75">
        <w:rPr>
          <w:rFonts w:cs="Tahoma"/>
          <w:szCs w:val="22"/>
        </w:rPr>
        <w:t xml:space="preserve"> a questão, como, por exemplo, custas processuais e honorários advocatícios.</w:t>
      </w:r>
    </w:p>
    <w:p w14:paraId="20B3AB5A" w14:textId="77777777" w:rsidR="00AF1449" w:rsidRPr="002C2D21" w:rsidRDefault="00AF1449" w:rsidP="00AF1449">
      <w:pPr>
        <w:pStyle w:val="Texto-MattosFilho"/>
        <w:numPr>
          <w:ilvl w:val="0"/>
          <w:numId w:val="6"/>
        </w:numPr>
        <w:spacing w:line="240" w:lineRule="auto"/>
        <w:rPr>
          <w:rFonts w:cs="Tahoma"/>
          <w:b/>
          <w:szCs w:val="22"/>
        </w:rPr>
      </w:pPr>
      <w:r w:rsidRPr="002C2D21">
        <w:rPr>
          <w:rFonts w:cs="Tahoma"/>
          <w:b/>
          <w:szCs w:val="22"/>
        </w:rPr>
        <w:t>GESTÃO E USO DA PLATAFORMA ELETRÔNICA</w:t>
      </w:r>
    </w:p>
    <w:p w14:paraId="27C15B76" w14:textId="77777777" w:rsidR="00AF1449" w:rsidRDefault="00AF1449" w:rsidP="00AF1449">
      <w:pPr>
        <w:pStyle w:val="Texto-MattosFilho"/>
        <w:spacing w:line="240" w:lineRule="auto"/>
        <w:rPr>
          <w:rFonts w:cs="Tahoma"/>
          <w:szCs w:val="22"/>
        </w:rPr>
      </w:pPr>
    </w:p>
    <w:p w14:paraId="3FDE8772" w14:textId="2D30EF08" w:rsidR="00AF1449" w:rsidRDefault="00AF1449" w:rsidP="00AF1449">
      <w:pPr>
        <w:pStyle w:val="Texto-MattosFilho"/>
        <w:spacing w:line="240" w:lineRule="auto"/>
        <w:rPr>
          <w:rFonts w:cs="Tahoma"/>
          <w:szCs w:val="22"/>
        </w:rPr>
      </w:pPr>
      <w:r>
        <w:rPr>
          <w:rFonts w:cs="Tahoma"/>
          <w:szCs w:val="22"/>
        </w:rPr>
        <w:t>O</w:t>
      </w:r>
      <w:r w:rsidRPr="002769B3">
        <w:rPr>
          <w:rFonts w:cs="Tahoma"/>
          <w:szCs w:val="22"/>
        </w:rPr>
        <w:t xml:space="preserve"> acesso e a utilização dos serviços provenientes do site são feitos sob inteir</w:t>
      </w:r>
      <w:r>
        <w:rPr>
          <w:rFonts w:cs="Tahoma"/>
          <w:szCs w:val="22"/>
        </w:rPr>
        <w:t>a responsabilidade do Usuário. E</w:t>
      </w:r>
      <w:r w:rsidRPr="002769B3">
        <w:rPr>
          <w:rFonts w:cs="Tahoma"/>
          <w:szCs w:val="22"/>
        </w:rPr>
        <w:t>m geral, os serviços dependem da funcionalidade de vários fatores, como a adequação dos equipamen</w:t>
      </w:r>
      <w:r>
        <w:rPr>
          <w:rFonts w:cs="Tahoma"/>
          <w:szCs w:val="22"/>
        </w:rPr>
        <w:t>tos do Usuário e de terceiros. T</w:t>
      </w:r>
      <w:r w:rsidRPr="002769B3">
        <w:rPr>
          <w:rFonts w:cs="Tahoma"/>
          <w:szCs w:val="22"/>
        </w:rPr>
        <w:t xml:space="preserve">endo isso em consideração, a </w:t>
      </w:r>
      <w:r w:rsidR="006A63C5" w:rsidRPr="006A63C5">
        <w:rPr>
          <w:rFonts w:cs="Tahoma"/>
          <w:szCs w:val="22"/>
        </w:rPr>
        <w:t xml:space="preserve">Plataforma </w:t>
      </w:r>
      <w:proofErr w:type="spellStart"/>
      <w:r w:rsidR="006A63C5" w:rsidRPr="006A63C5">
        <w:rPr>
          <w:rFonts w:cs="Tahoma"/>
          <w:szCs w:val="22"/>
        </w:rPr>
        <w:t>Wishe</w:t>
      </w:r>
      <w:proofErr w:type="spellEnd"/>
      <w:r w:rsidRPr="002769B3">
        <w:rPr>
          <w:rFonts w:cs="Tahoma"/>
          <w:szCs w:val="22"/>
        </w:rPr>
        <w:t xml:space="preserve"> empregará seus melhores esforços para assegurar que </w:t>
      </w:r>
      <w:r w:rsidR="000D05EA">
        <w:rPr>
          <w:rFonts w:cs="Tahoma"/>
          <w:szCs w:val="22"/>
        </w:rPr>
        <w:t>a Plataforma</w:t>
      </w:r>
      <w:r w:rsidRPr="002769B3">
        <w:rPr>
          <w:rFonts w:cs="Tahoma"/>
          <w:szCs w:val="22"/>
        </w:rPr>
        <w:t xml:space="preserve"> funcione adequadamente, sem interferências. </w:t>
      </w:r>
      <w:r>
        <w:rPr>
          <w:rFonts w:cs="Tahoma"/>
          <w:szCs w:val="22"/>
        </w:rPr>
        <w:t>No</w:t>
      </w:r>
      <w:r w:rsidRPr="002769B3">
        <w:rPr>
          <w:rFonts w:cs="Tahoma"/>
          <w:szCs w:val="22"/>
        </w:rPr>
        <w:t xml:space="preserve"> entanto, não garante que </w:t>
      </w:r>
      <w:r w:rsidR="000D05EA">
        <w:rPr>
          <w:rFonts w:cs="Tahoma"/>
          <w:szCs w:val="22"/>
        </w:rPr>
        <w:t>a Plataforma</w:t>
      </w:r>
      <w:r w:rsidR="000D05EA" w:rsidRPr="002769B3">
        <w:rPr>
          <w:rFonts w:cs="Tahoma"/>
          <w:szCs w:val="22"/>
        </w:rPr>
        <w:t xml:space="preserve"> </w:t>
      </w:r>
      <w:r w:rsidRPr="002769B3">
        <w:rPr>
          <w:rFonts w:cs="Tahoma"/>
          <w:szCs w:val="22"/>
        </w:rPr>
        <w:t>estará disponível de forma ininterrupta ou livre de quaisquer erros ou falhas e tampouco assegura a impossibilidade do seu sistema e servidores poderem ser atacados, invadidos, modificados ou lesados, de qualquer forma, por terceiros.</w:t>
      </w:r>
    </w:p>
    <w:p w14:paraId="56FF087D" w14:textId="77777777" w:rsidR="00AF1449" w:rsidRPr="002769B3" w:rsidRDefault="00AF1449" w:rsidP="00AF1449">
      <w:pPr>
        <w:pStyle w:val="Texto-MattosFilho"/>
        <w:spacing w:line="240" w:lineRule="auto"/>
        <w:rPr>
          <w:rFonts w:cs="Tahoma"/>
          <w:szCs w:val="22"/>
        </w:rPr>
      </w:pPr>
    </w:p>
    <w:p w14:paraId="368A9E23" w14:textId="63182D18" w:rsidR="00AF1449" w:rsidRDefault="00220ADE" w:rsidP="00AF1449">
      <w:pPr>
        <w:pStyle w:val="Texto-MattosFilho"/>
        <w:spacing w:line="240" w:lineRule="auto"/>
        <w:rPr>
          <w:rFonts w:cs="Tahoma"/>
          <w:szCs w:val="22"/>
        </w:rPr>
      </w:pPr>
      <w:r>
        <w:rPr>
          <w:rFonts w:cs="Tahoma"/>
          <w:szCs w:val="22"/>
        </w:rPr>
        <w:t>A</w:t>
      </w:r>
      <w:r w:rsidRPr="002769B3">
        <w:rPr>
          <w:rFonts w:cs="Tahoma"/>
          <w:szCs w:val="22"/>
        </w:rPr>
        <w:t xml:space="preserve"> </w:t>
      </w:r>
      <w:r w:rsidR="006A63C5" w:rsidRPr="006A63C5">
        <w:rPr>
          <w:rFonts w:cs="Tahoma"/>
          <w:szCs w:val="22"/>
        </w:rPr>
        <w:t>PLATAFORMA WISHE</w:t>
      </w:r>
      <w:r>
        <w:rPr>
          <w:rFonts w:cs="Tahoma"/>
          <w:szCs w:val="22"/>
        </w:rPr>
        <w:t xml:space="preserve"> NÃO É E NEM SERÁ RESPONSÁVEL (I) </w:t>
      </w:r>
      <w:r w:rsidRPr="002769B3">
        <w:rPr>
          <w:rFonts w:cs="Tahoma"/>
          <w:szCs w:val="22"/>
        </w:rPr>
        <w:t xml:space="preserve">PELA QUALIDADE DA CONEXÃO DO DISPOSITIVO UTILIZADO PELO </w:t>
      </w:r>
      <w:r>
        <w:rPr>
          <w:rFonts w:cs="Tahoma"/>
          <w:szCs w:val="22"/>
        </w:rPr>
        <w:t>USUÁRIO</w:t>
      </w:r>
      <w:r w:rsidRPr="002769B3">
        <w:rPr>
          <w:rFonts w:cs="Tahoma"/>
          <w:szCs w:val="22"/>
        </w:rPr>
        <w:t xml:space="preserve"> À INTERNET EM QUALQUER CIRCUNSTÂNCIA, </w:t>
      </w:r>
      <w:r>
        <w:rPr>
          <w:rFonts w:cs="Tahoma"/>
          <w:szCs w:val="22"/>
        </w:rPr>
        <w:t xml:space="preserve">(II) </w:t>
      </w:r>
      <w:r w:rsidRPr="002769B3">
        <w:rPr>
          <w:rFonts w:cs="Tahoma"/>
          <w:szCs w:val="22"/>
        </w:rPr>
        <w:t xml:space="preserve">PELA DISPONIBILIDADE, OU NÃO, DOS SERVIÇOS DE ACESSO À INTERNET PRESTADOS POR TERCEIROS, </w:t>
      </w:r>
      <w:r>
        <w:rPr>
          <w:rFonts w:cs="Tahoma"/>
          <w:szCs w:val="22"/>
        </w:rPr>
        <w:t xml:space="preserve">(III) </w:t>
      </w:r>
      <w:r w:rsidRPr="002769B3">
        <w:rPr>
          <w:rFonts w:cs="Tahoma"/>
          <w:szCs w:val="22"/>
        </w:rPr>
        <w:t>PELA IMPOSSIBILIDADE DE UTILIZAÇÃO DE QUAISQUER DOS SERVIÇOS ACIMA MENCIONADOS EM RAZÃO DA INCOMPATIBILIDADE DOS SERVIÇOS COM A CONFIGURAÇÃO TÉCNICA DO DISPOS</w:t>
      </w:r>
      <w:r>
        <w:rPr>
          <w:rFonts w:cs="Tahoma"/>
          <w:szCs w:val="22"/>
        </w:rPr>
        <w:t xml:space="preserve">ITIVO OU COMPUTADOR DO USUÁRIO, (IV) </w:t>
      </w:r>
      <w:r w:rsidRPr="002769B3">
        <w:rPr>
          <w:rFonts w:cs="Tahoma"/>
          <w:szCs w:val="22"/>
        </w:rPr>
        <w:t xml:space="preserve">POR QUAISQUER DANOS SOFRIDOS PELO </w:t>
      </w:r>
      <w:r>
        <w:rPr>
          <w:rFonts w:cs="Tahoma"/>
          <w:szCs w:val="22"/>
        </w:rPr>
        <w:t>USUÁRIO</w:t>
      </w:r>
      <w:r w:rsidRPr="002769B3">
        <w:rPr>
          <w:rFonts w:cs="Tahoma"/>
          <w:szCs w:val="22"/>
        </w:rPr>
        <w:t xml:space="preserve"> EM RAZÃO DO ACESSO E UTILIZAÇÃO DO SITE, E </w:t>
      </w:r>
      <w:r>
        <w:rPr>
          <w:rFonts w:cs="Tahoma"/>
          <w:szCs w:val="22"/>
        </w:rPr>
        <w:t xml:space="preserve">(V) </w:t>
      </w:r>
      <w:r w:rsidRPr="002769B3">
        <w:rPr>
          <w:rFonts w:cs="Tahoma"/>
          <w:szCs w:val="22"/>
        </w:rPr>
        <w:t xml:space="preserve">PELA REPARAÇÃO DE DANOS DE QUALQUER NATUREZA CAUSADOS PELA VIOLAÇÃO DE PRIVACIDADE OU SEGURANÇA DE DADOS DO </w:t>
      </w:r>
      <w:r>
        <w:rPr>
          <w:rFonts w:cs="Tahoma"/>
          <w:szCs w:val="22"/>
        </w:rPr>
        <w:t>USUÁRIO</w:t>
      </w:r>
      <w:r w:rsidRPr="002769B3">
        <w:rPr>
          <w:rFonts w:cs="Tahoma"/>
          <w:szCs w:val="22"/>
        </w:rPr>
        <w:t xml:space="preserve"> DURANTE A SUA CONEXÃO À INTERNET.</w:t>
      </w:r>
    </w:p>
    <w:p w14:paraId="7EE16D64" w14:textId="77777777" w:rsidR="00AF1449" w:rsidRPr="002769B3" w:rsidRDefault="00AF1449" w:rsidP="00AF1449">
      <w:pPr>
        <w:pStyle w:val="Texto-MattosFilho"/>
        <w:spacing w:line="240" w:lineRule="auto"/>
        <w:rPr>
          <w:rFonts w:cs="Tahoma"/>
          <w:szCs w:val="22"/>
        </w:rPr>
      </w:pPr>
    </w:p>
    <w:p w14:paraId="292E9CE0" w14:textId="14B1CCE8" w:rsidR="00AF1449" w:rsidRPr="002769B3" w:rsidRDefault="00220ADE" w:rsidP="00AF1449">
      <w:pPr>
        <w:pStyle w:val="Texto-MattosFilho"/>
        <w:spacing w:line="240" w:lineRule="auto"/>
        <w:rPr>
          <w:rFonts w:cs="Tahoma"/>
          <w:szCs w:val="22"/>
        </w:rPr>
      </w:pPr>
      <w:r>
        <w:rPr>
          <w:rFonts w:cs="Tahoma"/>
          <w:szCs w:val="22"/>
        </w:rPr>
        <w:t>P</w:t>
      </w:r>
      <w:r w:rsidRPr="002769B3">
        <w:rPr>
          <w:rFonts w:cs="Tahoma"/>
          <w:szCs w:val="22"/>
        </w:rPr>
        <w:t xml:space="preserve">OR TODO O EXPOSTO, A </w:t>
      </w:r>
      <w:r w:rsidR="006A63C5" w:rsidRPr="006A63C5">
        <w:rPr>
          <w:rFonts w:cs="Tahoma"/>
          <w:szCs w:val="22"/>
        </w:rPr>
        <w:t>PLATAFORMA WISHE</w:t>
      </w:r>
      <w:r w:rsidR="006A63C5" w:rsidRPr="002769B3">
        <w:rPr>
          <w:rFonts w:cs="Tahoma"/>
          <w:szCs w:val="22"/>
        </w:rPr>
        <w:t xml:space="preserve"> </w:t>
      </w:r>
      <w:r w:rsidRPr="002769B3">
        <w:rPr>
          <w:rFonts w:cs="Tahoma"/>
          <w:szCs w:val="22"/>
        </w:rPr>
        <w:t xml:space="preserve">SE EXIME E SE EXONERA, EM TODA A EXTENSÃO PERMITIDA PELA LEGISLAÇÃO VIGENTE, DE QUALQUER RESPONSABILIDADE POR PERDAS E DANOS DE QUALQUER NATUREZA, LUCROS CESSANTES E DANOS EMERGENTES, QUE POSSAM DECORRER DA FALTA DE CONTINUIDADE OU FUNCIONAMENTO </w:t>
      </w:r>
      <w:r w:rsidR="000D05EA">
        <w:rPr>
          <w:rFonts w:cs="Tahoma"/>
          <w:szCs w:val="22"/>
        </w:rPr>
        <w:t>DA PLATAFORMA</w:t>
      </w:r>
      <w:r w:rsidRPr="002769B3">
        <w:rPr>
          <w:rFonts w:cs="Tahoma"/>
          <w:szCs w:val="22"/>
        </w:rPr>
        <w:t xml:space="preserve">, BEM COMO DAS AÇÕES DE OUTROS </w:t>
      </w:r>
      <w:r>
        <w:rPr>
          <w:rFonts w:cs="Tahoma"/>
          <w:szCs w:val="22"/>
        </w:rPr>
        <w:t>USUÁRIO</w:t>
      </w:r>
      <w:r w:rsidRPr="002769B3">
        <w:rPr>
          <w:rFonts w:cs="Tahoma"/>
          <w:szCs w:val="22"/>
        </w:rPr>
        <w:t>S E/OU TERCEIROS.</w:t>
      </w:r>
    </w:p>
    <w:p w14:paraId="7C45077A" w14:textId="77777777" w:rsidR="00AF1449" w:rsidRDefault="00AF1449" w:rsidP="00AF1449">
      <w:pPr>
        <w:pStyle w:val="Texto-MattosFilho"/>
        <w:spacing w:line="240" w:lineRule="auto"/>
        <w:ind w:left="1080"/>
        <w:rPr>
          <w:rFonts w:cs="Tahoma"/>
          <w:szCs w:val="22"/>
        </w:rPr>
      </w:pPr>
    </w:p>
    <w:p w14:paraId="7F3CC5CF" w14:textId="3E510698" w:rsidR="00AF1449" w:rsidRPr="002769B3" w:rsidRDefault="00220ADE" w:rsidP="00AF1449">
      <w:pPr>
        <w:pStyle w:val="Texto-MattosFilho"/>
        <w:spacing w:line="240" w:lineRule="auto"/>
        <w:rPr>
          <w:rFonts w:cs="Tahoma"/>
          <w:szCs w:val="22"/>
        </w:rPr>
      </w:pPr>
      <w:r>
        <w:rPr>
          <w:rFonts w:cs="Tahoma"/>
          <w:szCs w:val="22"/>
        </w:rPr>
        <w:t>O</w:t>
      </w:r>
      <w:r w:rsidRPr="002769B3">
        <w:rPr>
          <w:rFonts w:cs="Tahoma"/>
          <w:szCs w:val="22"/>
        </w:rPr>
        <w:t xml:space="preserve"> </w:t>
      </w:r>
      <w:r>
        <w:rPr>
          <w:rFonts w:cs="Tahoma"/>
          <w:szCs w:val="22"/>
        </w:rPr>
        <w:t>Usuário</w:t>
      </w:r>
      <w:r w:rsidRPr="002769B3">
        <w:rPr>
          <w:rFonts w:cs="Tahoma"/>
          <w:szCs w:val="22"/>
        </w:rPr>
        <w:t xml:space="preserve"> reconhece e concorda que a </w:t>
      </w:r>
      <w:r w:rsidR="006A63C5" w:rsidRPr="006A63C5">
        <w:rPr>
          <w:rFonts w:cs="Tahoma"/>
          <w:szCs w:val="22"/>
        </w:rPr>
        <w:t xml:space="preserve">Plataforma </w:t>
      </w:r>
      <w:proofErr w:type="spellStart"/>
      <w:r w:rsidR="006A63C5" w:rsidRPr="006A63C5">
        <w:rPr>
          <w:rFonts w:cs="Tahoma"/>
          <w:szCs w:val="22"/>
        </w:rPr>
        <w:t>Wishe</w:t>
      </w:r>
      <w:proofErr w:type="spellEnd"/>
      <w:r w:rsidRPr="002769B3">
        <w:rPr>
          <w:rFonts w:cs="Tahoma"/>
          <w:szCs w:val="22"/>
        </w:rPr>
        <w:t xml:space="preserve"> terá direito de suspender o acesso do </w:t>
      </w:r>
      <w:r>
        <w:rPr>
          <w:rFonts w:cs="Tahoma"/>
          <w:szCs w:val="22"/>
        </w:rPr>
        <w:t>usuário</w:t>
      </w:r>
      <w:r w:rsidRPr="002769B3">
        <w:rPr>
          <w:rFonts w:cs="Tahoma"/>
          <w:szCs w:val="22"/>
        </w:rPr>
        <w:t xml:space="preserve"> a qualquer momento e sem notificação prévia, inclusive, como medidas prudentes ou técnicas ou em decorrência de qualquer atividade de fiscalização realizada, caso determine que as obrigações do </w:t>
      </w:r>
      <w:r>
        <w:rPr>
          <w:rFonts w:cs="Tahoma"/>
          <w:szCs w:val="22"/>
        </w:rPr>
        <w:t>usuário</w:t>
      </w:r>
      <w:r w:rsidRPr="002769B3">
        <w:rPr>
          <w:rFonts w:cs="Tahoma"/>
          <w:szCs w:val="22"/>
        </w:rPr>
        <w:t xml:space="preserve"> previstas nestes termos não estão sendo atendidas ou em caso de problemas técnicos relevantes que afetem o desempenho do site.</w:t>
      </w:r>
    </w:p>
    <w:p w14:paraId="597D8504" w14:textId="77777777" w:rsidR="00AF1449" w:rsidRDefault="00AF1449" w:rsidP="00AF1449">
      <w:pPr>
        <w:pStyle w:val="Texto-MattosFilho"/>
        <w:spacing w:line="240" w:lineRule="auto"/>
        <w:rPr>
          <w:rFonts w:cs="Tahoma"/>
          <w:szCs w:val="22"/>
        </w:rPr>
      </w:pPr>
    </w:p>
    <w:p w14:paraId="3F64DD2B" w14:textId="1691772E" w:rsidR="00AF1449" w:rsidRDefault="00220ADE" w:rsidP="00AF1449">
      <w:pPr>
        <w:tabs>
          <w:tab w:val="left" w:pos="851"/>
        </w:tabs>
        <w:spacing w:line="240" w:lineRule="auto"/>
        <w:outlineLvl w:val="0"/>
        <w:rPr>
          <w:rFonts w:cs="Tahoma"/>
          <w:szCs w:val="22"/>
        </w:rPr>
      </w:pPr>
      <w:r>
        <w:rPr>
          <w:rFonts w:cs="Tahoma"/>
          <w:szCs w:val="22"/>
        </w:rPr>
        <w:t>E</w:t>
      </w:r>
      <w:r w:rsidRPr="009710F7">
        <w:rPr>
          <w:rFonts w:cs="Tahoma"/>
          <w:szCs w:val="22"/>
        </w:rPr>
        <w:t xml:space="preserve">m qualquer hipótese, a responsabilidade máxima </w:t>
      </w:r>
      <w:r>
        <w:rPr>
          <w:rFonts w:cs="Tahoma"/>
          <w:szCs w:val="22"/>
        </w:rPr>
        <w:t xml:space="preserve">da </w:t>
      </w:r>
      <w:r w:rsidR="006A63C5" w:rsidRPr="006A63C5">
        <w:rPr>
          <w:rFonts w:cs="Tahoma"/>
          <w:szCs w:val="22"/>
        </w:rPr>
        <w:t xml:space="preserve">Plataforma </w:t>
      </w:r>
      <w:proofErr w:type="spellStart"/>
      <w:r w:rsidR="006A63C5" w:rsidRPr="006A63C5">
        <w:rPr>
          <w:rFonts w:cs="Tahoma"/>
          <w:szCs w:val="22"/>
        </w:rPr>
        <w:t>Wishe</w:t>
      </w:r>
      <w:proofErr w:type="spellEnd"/>
      <w:r>
        <w:rPr>
          <w:rFonts w:cs="Tahoma"/>
          <w:szCs w:val="22"/>
        </w:rPr>
        <w:t xml:space="preserve"> </w:t>
      </w:r>
      <w:r w:rsidRPr="009710F7">
        <w:rPr>
          <w:rFonts w:cs="Tahoma"/>
          <w:szCs w:val="22"/>
        </w:rPr>
        <w:t xml:space="preserve">será limitada aos danos diretos comprovadamente sofridos pelo </w:t>
      </w:r>
      <w:r w:rsidR="000D05EA">
        <w:rPr>
          <w:rFonts w:cs="Tahoma"/>
          <w:szCs w:val="22"/>
        </w:rPr>
        <w:t>U</w:t>
      </w:r>
      <w:r>
        <w:rPr>
          <w:rFonts w:cs="Tahoma"/>
          <w:szCs w:val="22"/>
        </w:rPr>
        <w:t>suário</w:t>
      </w:r>
      <w:r w:rsidRPr="009710F7">
        <w:rPr>
          <w:rFonts w:cs="Tahoma"/>
          <w:szCs w:val="22"/>
        </w:rPr>
        <w:t xml:space="preserve"> em razão de qualquer descumprimento das obrigações</w:t>
      </w:r>
      <w:r>
        <w:rPr>
          <w:rFonts w:cs="Tahoma"/>
          <w:szCs w:val="22"/>
        </w:rPr>
        <w:t xml:space="preserve"> da </w:t>
      </w:r>
      <w:proofErr w:type="spellStart"/>
      <w:r w:rsidR="00475881" w:rsidRPr="006A63C5">
        <w:rPr>
          <w:rFonts w:cs="Tahoma"/>
          <w:szCs w:val="22"/>
        </w:rPr>
        <w:t>Wishe</w:t>
      </w:r>
      <w:proofErr w:type="spellEnd"/>
      <w:r w:rsidRPr="009710F7">
        <w:rPr>
          <w:rFonts w:cs="Tahoma"/>
          <w:szCs w:val="22"/>
        </w:rPr>
        <w:t>, sendo</w:t>
      </w:r>
      <w:bookmarkStart w:id="0" w:name="_DV_X233"/>
      <w:bookmarkStart w:id="1" w:name="_DV_C308"/>
      <w:r w:rsidRPr="009710F7">
        <w:rPr>
          <w:rFonts w:cs="Tahoma"/>
          <w:szCs w:val="22"/>
        </w:rPr>
        <w:t xml:space="preserve"> excluídos todos e quaisquer</w:t>
      </w:r>
      <w:bookmarkStart w:id="2" w:name="_DV_C309"/>
      <w:bookmarkEnd w:id="0"/>
      <w:bookmarkEnd w:id="1"/>
      <w:r w:rsidRPr="009710F7">
        <w:rPr>
          <w:rFonts w:cs="Tahoma"/>
          <w:szCs w:val="22"/>
        </w:rPr>
        <w:t xml:space="preserve"> pleitos por danos indiretos (incluindo por lucros cessantes e perda de dados ou oportunidade de negócios) sofridos pelo </w:t>
      </w:r>
      <w:r w:rsidR="000D05EA">
        <w:rPr>
          <w:rFonts w:cs="Tahoma"/>
          <w:szCs w:val="22"/>
        </w:rPr>
        <w:t>U</w:t>
      </w:r>
      <w:r>
        <w:rPr>
          <w:rFonts w:cs="Tahoma"/>
          <w:szCs w:val="22"/>
        </w:rPr>
        <w:t>suário</w:t>
      </w:r>
      <w:r w:rsidRPr="009710F7">
        <w:rPr>
          <w:rFonts w:cs="Tahoma"/>
          <w:szCs w:val="22"/>
        </w:rPr>
        <w:t xml:space="preserve"> ou por qualquer terceiro decorrentes do uso ou funcionamento do site.</w:t>
      </w:r>
      <w:bookmarkEnd w:id="2"/>
    </w:p>
    <w:p w14:paraId="157E4C1A" w14:textId="40BFC5E5" w:rsidR="003E1A58" w:rsidRPr="00165FDB" w:rsidRDefault="003E1A58" w:rsidP="00227D21">
      <w:pPr>
        <w:spacing w:line="240" w:lineRule="auto"/>
        <w:jc w:val="left"/>
        <w:rPr>
          <w:rFonts w:cs="Tahoma"/>
          <w:szCs w:val="22"/>
        </w:rPr>
      </w:pPr>
    </w:p>
    <w:p w14:paraId="293A2EC7" w14:textId="77777777" w:rsidR="00437A8C" w:rsidRPr="00165FDB" w:rsidRDefault="00165FDB" w:rsidP="002769B3">
      <w:pPr>
        <w:pStyle w:val="Texto-MattosFilho"/>
        <w:numPr>
          <w:ilvl w:val="0"/>
          <w:numId w:val="6"/>
        </w:numPr>
        <w:spacing w:line="240" w:lineRule="auto"/>
        <w:rPr>
          <w:rFonts w:cs="Tahoma"/>
          <w:b/>
          <w:szCs w:val="22"/>
        </w:rPr>
      </w:pPr>
      <w:r w:rsidRPr="00165FDB">
        <w:rPr>
          <w:rFonts w:cs="Tahoma"/>
          <w:b/>
          <w:szCs w:val="22"/>
        </w:rPr>
        <w:t>DOS DADOS COLETADOS E COOKIES</w:t>
      </w:r>
    </w:p>
    <w:p w14:paraId="38215E03" w14:textId="1764FF3C" w:rsidR="006E1E5E" w:rsidRPr="002769B3" w:rsidRDefault="0082609B" w:rsidP="00165FDB">
      <w:pPr>
        <w:pStyle w:val="Texto-MattosFilho"/>
        <w:spacing w:before="240" w:after="240" w:line="240" w:lineRule="auto"/>
        <w:rPr>
          <w:rFonts w:cs="Tahoma"/>
          <w:szCs w:val="22"/>
        </w:rPr>
      </w:pPr>
      <w:r w:rsidRPr="002769B3">
        <w:rPr>
          <w:rFonts w:cs="Tahoma"/>
          <w:szCs w:val="22"/>
        </w:rPr>
        <w:t xml:space="preserve">A </w:t>
      </w:r>
      <w:proofErr w:type="spellStart"/>
      <w:r w:rsidR="006A63C5" w:rsidRPr="006A63C5">
        <w:rPr>
          <w:rFonts w:cs="Tahoma"/>
          <w:szCs w:val="22"/>
        </w:rPr>
        <w:t>Wishe</w:t>
      </w:r>
      <w:proofErr w:type="spellEnd"/>
      <w:r w:rsidRPr="002769B3">
        <w:rPr>
          <w:rFonts w:cs="Tahoma"/>
          <w:szCs w:val="22"/>
        </w:rPr>
        <w:t xml:space="preserve"> reserva-se o direito de, a qualquer momento e a seu exclusivo critério, solicitar o envio de documentação pessoal.</w:t>
      </w:r>
    </w:p>
    <w:p w14:paraId="73206B22" w14:textId="18A06C7A" w:rsidR="00C2378F" w:rsidRPr="002769B3" w:rsidRDefault="00CF6ADF" w:rsidP="00165FDB">
      <w:pPr>
        <w:pStyle w:val="Texto-MattosFilho"/>
        <w:spacing w:before="240" w:after="240" w:line="240" w:lineRule="auto"/>
        <w:rPr>
          <w:rFonts w:cs="Tahoma"/>
          <w:szCs w:val="22"/>
        </w:rPr>
      </w:pPr>
      <w:r w:rsidRPr="002769B3">
        <w:rPr>
          <w:rFonts w:cs="Tahoma"/>
          <w:szCs w:val="22"/>
        </w:rPr>
        <w:t xml:space="preserve">A </w:t>
      </w:r>
      <w:proofErr w:type="spellStart"/>
      <w:r w:rsidR="006A63C5" w:rsidRPr="006A63C5">
        <w:rPr>
          <w:rFonts w:cs="Tahoma"/>
          <w:szCs w:val="22"/>
        </w:rPr>
        <w:t>Wishe</w:t>
      </w:r>
      <w:proofErr w:type="spellEnd"/>
      <w:r w:rsidRPr="002769B3">
        <w:rPr>
          <w:rFonts w:cs="Tahoma"/>
          <w:szCs w:val="22"/>
        </w:rPr>
        <w:t xml:space="preserve"> poderá, a seu exclusivo critério, pedir a validação e comprovação de quaisquer dados apresentados caso entenda ser algo necessário para manter a segurança das interações na </w:t>
      </w:r>
      <w:r w:rsidR="000D05EA">
        <w:rPr>
          <w:rFonts w:cs="Tahoma"/>
          <w:szCs w:val="22"/>
        </w:rPr>
        <w:t>P</w:t>
      </w:r>
      <w:r w:rsidRPr="002769B3">
        <w:rPr>
          <w:rFonts w:cs="Tahoma"/>
          <w:szCs w:val="22"/>
        </w:rPr>
        <w:t>lataforma.</w:t>
      </w:r>
    </w:p>
    <w:p w14:paraId="3DBAF395" w14:textId="4434B7AC" w:rsidR="00CF6ADF" w:rsidRPr="002769B3" w:rsidRDefault="00943D59" w:rsidP="00165FDB">
      <w:pPr>
        <w:pStyle w:val="Texto-MattosFilho"/>
        <w:spacing w:before="240" w:after="240" w:line="240" w:lineRule="auto"/>
        <w:rPr>
          <w:rFonts w:cs="Tahoma"/>
          <w:szCs w:val="22"/>
        </w:rPr>
      </w:pPr>
      <w:r w:rsidRPr="002769B3">
        <w:rPr>
          <w:rFonts w:cs="Tahoma"/>
          <w:szCs w:val="22"/>
        </w:rPr>
        <w:t xml:space="preserve">A </w:t>
      </w:r>
      <w:proofErr w:type="spellStart"/>
      <w:r w:rsidR="006A63C5" w:rsidRPr="006A63C5">
        <w:rPr>
          <w:rFonts w:cs="Tahoma"/>
          <w:szCs w:val="22"/>
        </w:rPr>
        <w:t>Wishe</w:t>
      </w:r>
      <w:proofErr w:type="spellEnd"/>
      <w:r w:rsidRPr="002769B3">
        <w:rPr>
          <w:rFonts w:cs="Tahoma"/>
          <w:szCs w:val="22"/>
        </w:rPr>
        <w:t xml:space="preserve"> </w:t>
      </w:r>
      <w:r w:rsidR="00CF6ADF" w:rsidRPr="002769B3">
        <w:rPr>
          <w:rFonts w:cs="Tahoma"/>
          <w:szCs w:val="22"/>
        </w:rPr>
        <w:t xml:space="preserve">se isenta de quaisquer responsabilidades quanto aos dados </w:t>
      </w:r>
      <w:r w:rsidR="000D05EA">
        <w:rPr>
          <w:rFonts w:cs="Tahoma"/>
          <w:szCs w:val="22"/>
        </w:rPr>
        <w:t xml:space="preserve">de contato </w:t>
      </w:r>
      <w:r w:rsidR="00CF6ADF" w:rsidRPr="002769B3">
        <w:rPr>
          <w:rFonts w:cs="Tahoma"/>
          <w:szCs w:val="22"/>
        </w:rPr>
        <w:t xml:space="preserve">fornecidos pelos </w:t>
      </w:r>
      <w:r w:rsidR="00E6256F">
        <w:rPr>
          <w:rFonts w:cs="Tahoma"/>
          <w:szCs w:val="22"/>
        </w:rPr>
        <w:t>Usuário</w:t>
      </w:r>
      <w:r w:rsidR="00CF6ADF" w:rsidRPr="002769B3">
        <w:rPr>
          <w:rFonts w:cs="Tahoma"/>
          <w:szCs w:val="22"/>
        </w:rPr>
        <w:t xml:space="preserve">s caso estes não sejam suficientes para possibilitar a comunicação ou avisos de qualquer natureza entre </w:t>
      </w:r>
      <w:r w:rsidR="00475881">
        <w:rPr>
          <w:rFonts w:cs="Tahoma"/>
          <w:szCs w:val="22"/>
        </w:rPr>
        <w:t>I</w:t>
      </w:r>
      <w:r w:rsidR="00CF6ADF" w:rsidRPr="002769B3">
        <w:rPr>
          <w:rFonts w:cs="Tahoma"/>
          <w:szCs w:val="22"/>
        </w:rPr>
        <w:t xml:space="preserve">nvestidor, </w:t>
      </w:r>
      <w:r w:rsidR="00475881">
        <w:rPr>
          <w:rFonts w:cs="Tahoma"/>
          <w:szCs w:val="22"/>
        </w:rPr>
        <w:t>Empreendedor</w:t>
      </w:r>
      <w:r w:rsidR="00CF6ADF" w:rsidRPr="002769B3">
        <w:rPr>
          <w:rFonts w:cs="Tahoma"/>
          <w:szCs w:val="22"/>
        </w:rPr>
        <w:t xml:space="preserve"> e a </w:t>
      </w:r>
      <w:proofErr w:type="spellStart"/>
      <w:r w:rsidR="00475881" w:rsidRPr="006A63C5">
        <w:rPr>
          <w:rFonts w:cs="Tahoma"/>
          <w:szCs w:val="22"/>
        </w:rPr>
        <w:t>Wishe</w:t>
      </w:r>
      <w:proofErr w:type="spellEnd"/>
      <w:r w:rsidR="00CF6ADF" w:rsidRPr="002769B3">
        <w:rPr>
          <w:rFonts w:cs="Tahoma"/>
          <w:szCs w:val="22"/>
        </w:rPr>
        <w:t>.</w:t>
      </w:r>
    </w:p>
    <w:p w14:paraId="481F7B43" w14:textId="3F675952" w:rsidR="00943D59" w:rsidRPr="002769B3" w:rsidRDefault="00943D59" w:rsidP="00165FDB">
      <w:pPr>
        <w:pStyle w:val="Texto-MattosFilho"/>
        <w:spacing w:before="240" w:after="240" w:line="240" w:lineRule="auto"/>
        <w:rPr>
          <w:rFonts w:cs="Tahoma"/>
          <w:szCs w:val="22"/>
        </w:rPr>
      </w:pPr>
      <w:r w:rsidRPr="002769B3">
        <w:rPr>
          <w:rFonts w:cs="Tahoma"/>
          <w:szCs w:val="22"/>
        </w:rPr>
        <w:t xml:space="preserve">A </w:t>
      </w:r>
      <w:proofErr w:type="spellStart"/>
      <w:r w:rsidR="006A63C5" w:rsidRPr="006A63C5">
        <w:rPr>
          <w:rFonts w:cs="Tahoma"/>
          <w:szCs w:val="22"/>
        </w:rPr>
        <w:t>Wishe</w:t>
      </w:r>
      <w:proofErr w:type="spellEnd"/>
      <w:r w:rsidRPr="002769B3">
        <w:rPr>
          <w:rFonts w:cs="Tahoma"/>
          <w:szCs w:val="22"/>
        </w:rPr>
        <w:t xml:space="preserve"> também se reserva o direito de remover ou não veicular, integral ou parcialmente, qualquer conteúdo do </w:t>
      </w:r>
      <w:r w:rsidR="00E6256F">
        <w:rPr>
          <w:rFonts w:cs="Tahoma"/>
          <w:szCs w:val="22"/>
        </w:rPr>
        <w:t>Usuário</w:t>
      </w:r>
      <w:r w:rsidRPr="002769B3">
        <w:rPr>
          <w:rFonts w:cs="Tahoma"/>
          <w:szCs w:val="22"/>
        </w:rPr>
        <w:t xml:space="preserve">, a seu exclusivo critério, especialmente se suspeitar ou tiver indícios de que o </w:t>
      </w:r>
      <w:r w:rsidR="00E6256F">
        <w:rPr>
          <w:rFonts w:cs="Tahoma"/>
          <w:szCs w:val="22"/>
        </w:rPr>
        <w:t>Usuário</w:t>
      </w:r>
      <w:r w:rsidRPr="002769B3">
        <w:rPr>
          <w:rFonts w:cs="Tahoma"/>
          <w:szCs w:val="22"/>
        </w:rPr>
        <w:t xml:space="preserve"> tenha violado este</w:t>
      </w:r>
      <w:r w:rsidR="004569B4">
        <w:rPr>
          <w:rFonts w:cs="Tahoma"/>
          <w:szCs w:val="22"/>
        </w:rPr>
        <w:t>s</w:t>
      </w:r>
      <w:r w:rsidRPr="002769B3">
        <w:rPr>
          <w:rFonts w:cs="Tahoma"/>
          <w:szCs w:val="22"/>
        </w:rPr>
        <w:t xml:space="preserve"> Termo</w:t>
      </w:r>
      <w:r w:rsidR="004569B4">
        <w:rPr>
          <w:rFonts w:cs="Tahoma"/>
          <w:szCs w:val="22"/>
        </w:rPr>
        <w:t>s de Uso</w:t>
      </w:r>
      <w:r w:rsidRPr="002769B3">
        <w:rPr>
          <w:rFonts w:cs="Tahoma"/>
          <w:szCs w:val="22"/>
        </w:rPr>
        <w:t xml:space="preserve">, </w:t>
      </w:r>
      <w:r w:rsidR="00475881" w:rsidRPr="002769B3">
        <w:rPr>
          <w:rFonts w:cs="Tahoma"/>
          <w:szCs w:val="22"/>
        </w:rPr>
        <w:t xml:space="preserve">Política de Privacidade </w:t>
      </w:r>
      <w:r w:rsidRPr="002769B3">
        <w:rPr>
          <w:rFonts w:cs="Tahoma"/>
          <w:szCs w:val="22"/>
        </w:rPr>
        <w:t>ou direitos de terceiros, baseando-se na legislação brasileira vigente.</w:t>
      </w:r>
      <w:r w:rsidR="00475881">
        <w:rPr>
          <w:rFonts w:cs="Tahoma"/>
          <w:szCs w:val="22"/>
        </w:rPr>
        <w:t xml:space="preserve"> </w:t>
      </w:r>
    </w:p>
    <w:p w14:paraId="7AC894E6" w14:textId="7A20C275" w:rsidR="00CB06FE" w:rsidRPr="002769B3" w:rsidRDefault="00CB06FE" w:rsidP="00165FDB">
      <w:pPr>
        <w:pStyle w:val="Texto-MattosFilho"/>
        <w:spacing w:before="240" w:after="240" w:line="240" w:lineRule="auto"/>
        <w:rPr>
          <w:rFonts w:cs="Tahoma"/>
          <w:szCs w:val="22"/>
        </w:rPr>
      </w:pPr>
      <w:r w:rsidRPr="002769B3">
        <w:rPr>
          <w:rFonts w:cs="Tahoma"/>
          <w:szCs w:val="22"/>
        </w:rPr>
        <w:lastRenderedPageBreak/>
        <w:t xml:space="preserve">A </w:t>
      </w:r>
      <w:proofErr w:type="spellStart"/>
      <w:r w:rsidR="006A63C5" w:rsidRPr="006A63C5">
        <w:rPr>
          <w:rFonts w:cs="Tahoma"/>
          <w:szCs w:val="22"/>
        </w:rPr>
        <w:t>Wishe</w:t>
      </w:r>
      <w:proofErr w:type="spellEnd"/>
      <w:r w:rsidRPr="002769B3">
        <w:rPr>
          <w:rFonts w:cs="Tahoma"/>
          <w:szCs w:val="22"/>
        </w:rPr>
        <w:t xml:space="preserve"> reserva-se o direito de acessar, ler, preservar e divulgar quaisquer informações necessárias para cumprir </w:t>
      </w:r>
      <w:r w:rsidR="000D05EA">
        <w:rPr>
          <w:rFonts w:cs="Tahoma"/>
          <w:szCs w:val="22"/>
        </w:rPr>
        <w:t>as disposições</w:t>
      </w:r>
      <w:r w:rsidRPr="002769B3">
        <w:rPr>
          <w:rFonts w:cs="Tahoma"/>
          <w:szCs w:val="22"/>
        </w:rPr>
        <w:t xml:space="preserve"> </w:t>
      </w:r>
      <w:r w:rsidR="000D05EA">
        <w:rPr>
          <w:rFonts w:cs="Tahoma"/>
          <w:szCs w:val="22"/>
        </w:rPr>
        <w:t xml:space="preserve">destes </w:t>
      </w:r>
      <w:r w:rsidRPr="002769B3">
        <w:rPr>
          <w:rFonts w:cs="Tahoma"/>
          <w:szCs w:val="22"/>
        </w:rPr>
        <w:t>Termo</w:t>
      </w:r>
      <w:r w:rsidR="000D05EA">
        <w:rPr>
          <w:rFonts w:cs="Tahoma"/>
          <w:szCs w:val="22"/>
        </w:rPr>
        <w:t>s de Uso</w:t>
      </w:r>
      <w:r w:rsidRPr="002769B3">
        <w:rPr>
          <w:rFonts w:cs="Tahoma"/>
          <w:szCs w:val="22"/>
        </w:rPr>
        <w:t xml:space="preserve">, </w:t>
      </w:r>
      <w:r w:rsidR="000D05EA">
        <w:rPr>
          <w:rFonts w:cs="Tahoma"/>
          <w:szCs w:val="22"/>
        </w:rPr>
        <w:t xml:space="preserve">bem como </w:t>
      </w:r>
      <w:r w:rsidRPr="002769B3">
        <w:rPr>
          <w:rFonts w:cs="Tahoma"/>
          <w:szCs w:val="22"/>
        </w:rPr>
        <w:t xml:space="preserve">obedecer às disposições legais ou atender a decisões judiciais, com o que desde já concordam os </w:t>
      </w:r>
      <w:r w:rsidR="00E6256F">
        <w:rPr>
          <w:rFonts w:cs="Tahoma"/>
          <w:szCs w:val="22"/>
        </w:rPr>
        <w:t>Usuário</w:t>
      </w:r>
      <w:r w:rsidRPr="002769B3">
        <w:rPr>
          <w:rFonts w:cs="Tahoma"/>
          <w:szCs w:val="22"/>
        </w:rPr>
        <w:t>s, autorizando</w:t>
      </w:r>
      <w:r w:rsidR="000D05EA">
        <w:rPr>
          <w:rFonts w:cs="Tahoma"/>
          <w:szCs w:val="22"/>
        </w:rPr>
        <w:t>-a</w:t>
      </w:r>
      <w:r w:rsidRPr="002769B3">
        <w:rPr>
          <w:rFonts w:cs="Tahoma"/>
          <w:szCs w:val="22"/>
        </w:rPr>
        <w:t xml:space="preserve"> expressamente a fazê-lo para os fins e nas circunstâncias aqui descrita</w:t>
      </w:r>
      <w:r w:rsidR="000D05EA">
        <w:rPr>
          <w:rFonts w:cs="Tahoma"/>
          <w:szCs w:val="22"/>
        </w:rPr>
        <w:t>s</w:t>
      </w:r>
      <w:r w:rsidRPr="002769B3">
        <w:rPr>
          <w:rFonts w:cs="Tahoma"/>
          <w:szCs w:val="22"/>
        </w:rPr>
        <w:t>.</w:t>
      </w:r>
    </w:p>
    <w:p w14:paraId="34BEBECD" w14:textId="1FFC1CED" w:rsidR="003E1A58" w:rsidRDefault="00502D33" w:rsidP="00155A62">
      <w:pPr>
        <w:pStyle w:val="Texto-MattosFilho"/>
        <w:spacing w:before="240" w:after="240" w:line="240" w:lineRule="auto"/>
        <w:rPr>
          <w:rFonts w:cs="Tahoma"/>
          <w:szCs w:val="22"/>
        </w:rPr>
      </w:pPr>
      <w:r w:rsidRPr="002769B3">
        <w:rPr>
          <w:rFonts w:cs="Tahoma"/>
          <w:szCs w:val="22"/>
        </w:rPr>
        <w:t xml:space="preserve">Para mais informações a respeito da coleta de dados e de </w:t>
      </w:r>
      <w:r w:rsidRPr="002769B3">
        <w:rPr>
          <w:rFonts w:cs="Tahoma"/>
          <w:i/>
          <w:szCs w:val="22"/>
        </w:rPr>
        <w:t xml:space="preserve">cookies, </w:t>
      </w:r>
      <w:r w:rsidRPr="002769B3">
        <w:rPr>
          <w:rFonts w:cs="Tahoma"/>
          <w:szCs w:val="22"/>
        </w:rPr>
        <w:t>por favor, consulte nossa Política de Privacidade</w:t>
      </w:r>
      <w:r w:rsidR="0095666C">
        <w:rPr>
          <w:rFonts w:cs="Tahoma"/>
          <w:szCs w:val="22"/>
        </w:rPr>
        <w:t>.</w:t>
      </w:r>
    </w:p>
    <w:p w14:paraId="77675310" w14:textId="3D4C9692" w:rsidR="00A35F06" w:rsidRDefault="00155A62" w:rsidP="00A35F06">
      <w:pPr>
        <w:pStyle w:val="Texto-MattosFilho"/>
        <w:numPr>
          <w:ilvl w:val="0"/>
          <w:numId w:val="6"/>
        </w:numPr>
        <w:spacing w:line="240" w:lineRule="auto"/>
        <w:rPr>
          <w:rFonts w:cs="Tahoma"/>
          <w:b/>
          <w:szCs w:val="22"/>
        </w:rPr>
      </w:pPr>
      <w:r w:rsidRPr="00A35F06">
        <w:rPr>
          <w:rFonts w:cs="Tahoma"/>
          <w:b/>
          <w:szCs w:val="22"/>
        </w:rPr>
        <w:t>INTERAÇÃO COM SITES DE TERCEIRO</w:t>
      </w:r>
      <w:r>
        <w:rPr>
          <w:rFonts w:cs="Tahoma"/>
          <w:b/>
          <w:szCs w:val="22"/>
        </w:rPr>
        <w:t>S</w:t>
      </w:r>
    </w:p>
    <w:p w14:paraId="6E4076A4" w14:textId="09160AC0" w:rsidR="00830BCA" w:rsidRPr="002769B3" w:rsidRDefault="00830BCA" w:rsidP="00A35F06">
      <w:pPr>
        <w:pStyle w:val="Texto-MattosFilho"/>
        <w:spacing w:before="240" w:after="240" w:line="240" w:lineRule="auto"/>
        <w:rPr>
          <w:rFonts w:cs="Tahoma"/>
          <w:szCs w:val="22"/>
        </w:rPr>
      </w:pPr>
      <w:r w:rsidRPr="002769B3">
        <w:rPr>
          <w:rFonts w:cs="Tahoma"/>
          <w:szCs w:val="22"/>
        </w:rPr>
        <w:t xml:space="preserve">A </w:t>
      </w:r>
      <w:r w:rsidR="006A63C5" w:rsidRPr="006A63C5">
        <w:rPr>
          <w:rFonts w:cs="Tahoma"/>
          <w:szCs w:val="22"/>
        </w:rPr>
        <w:t xml:space="preserve">Plataforma </w:t>
      </w:r>
      <w:r w:rsidRPr="002769B3">
        <w:rPr>
          <w:rFonts w:cs="Tahoma"/>
          <w:szCs w:val="22"/>
        </w:rPr>
        <w:t xml:space="preserve">pode conter links que dão acesso a outros </w:t>
      </w:r>
      <w:r w:rsidRPr="00AF1449">
        <w:rPr>
          <w:rFonts w:cs="Tahoma"/>
          <w:i/>
          <w:szCs w:val="22"/>
        </w:rPr>
        <w:t>websites</w:t>
      </w:r>
      <w:r w:rsidRPr="002769B3">
        <w:rPr>
          <w:rFonts w:cs="Tahoma"/>
          <w:szCs w:val="22"/>
        </w:rPr>
        <w:t xml:space="preserve"> da internet, o que não significa que esses </w:t>
      </w:r>
      <w:r w:rsidRPr="00AF1449">
        <w:rPr>
          <w:rFonts w:cs="Tahoma"/>
          <w:i/>
          <w:szCs w:val="22"/>
        </w:rPr>
        <w:t>websites</w:t>
      </w:r>
      <w:r w:rsidRPr="002769B3">
        <w:rPr>
          <w:rFonts w:cs="Tahoma"/>
          <w:szCs w:val="22"/>
        </w:rPr>
        <w:t xml:space="preserve"> sejam de propriedade ou operados pela </w:t>
      </w:r>
      <w:r w:rsidR="006A63C5" w:rsidRPr="006A63C5">
        <w:rPr>
          <w:rFonts w:cs="Tahoma"/>
          <w:szCs w:val="22"/>
        </w:rPr>
        <w:t xml:space="preserve">Plataforma </w:t>
      </w:r>
      <w:proofErr w:type="spellStart"/>
      <w:r w:rsidR="006A63C5" w:rsidRPr="006A63C5">
        <w:rPr>
          <w:rFonts w:cs="Tahoma"/>
          <w:szCs w:val="22"/>
        </w:rPr>
        <w:t>Wishe</w:t>
      </w:r>
      <w:proofErr w:type="spellEnd"/>
      <w:r w:rsidRPr="002769B3">
        <w:rPr>
          <w:rFonts w:cs="Tahoma"/>
          <w:szCs w:val="22"/>
        </w:rPr>
        <w:t>.</w:t>
      </w:r>
      <w:r w:rsidR="006A63C5">
        <w:rPr>
          <w:rFonts w:cs="Tahoma"/>
          <w:szCs w:val="22"/>
        </w:rPr>
        <w:t xml:space="preserve"> </w:t>
      </w:r>
    </w:p>
    <w:p w14:paraId="3A145323" w14:textId="0BCF493E" w:rsidR="00830BCA" w:rsidRPr="002769B3" w:rsidRDefault="00830BCA" w:rsidP="00A35F06">
      <w:pPr>
        <w:pStyle w:val="Texto-MattosFilho"/>
        <w:spacing w:before="240" w:after="240" w:line="240" w:lineRule="auto"/>
        <w:rPr>
          <w:rFonts w:cs="Tahoma"/>
          <w:szCs w:val="22"/>
        </w:rPr>
      </w:pPr>
      <w:r w:rsidRPr="002769B3">
        <w:rPr>
          <w:rFonts w:cs="Tahoma"/>
          <w:szCs w:val="22"/>
        </w:rPr>
        <w:t xml:space="preserve">Não possuindo controle sobre esses </w:t>
      </w:r>
      <w:r w:rsidRPr="00AF1449">
        <w:rPr>
          <w:rFonts w:cs="Tahoma"/>
          <w:i/>
          <w:szCs w:val="22"/>
        </w:rPr>
        <w:t>websites</w:t>
      </w:r>
      <w:r w:rsidRPr="002769B3">
        <w:rPr>
          <w:rFonts w:cs="Tahoma"/>
          <w:szCs w:val="22"/>
        </w:rPr>
        <w:t xml:space="preserve">, a </w:t>
      </w:r>
      <w:r w:rsidR="006A63C5" w:rsidRPr="006A63C5">
        <w:rPr>
          <w:rFonts w:cs="Tahoma"/>
          <w:szCs w:val="22"/>
        </w:rPr>
        <w:t xml:space="preserve">Plataforma </w:t>
      </w:r>
      <w:proofErr w:type="spellStart"/>
      <w:r w:rsidR="006A63C5" w:rsidRPr="006A63C5">
        <w:rPr>
          <w:rFonts w:cs="Tahoma"/>
          <w:szCs w:val="22"/>
        </w:rPr>
        <w:t>Wishe</w:t>
      </w:r>
      <w:proofErr w:type="spellEnd"/>
      <w:r w:rsidRPr="002769B3">
        <w:rPr>
          <w:rFonts w:cs="Tahoma"/>
          <w:szCs w:val="22"/>
        </w:rPr>
        <w:t xml:space="preserve"> não será responsável pelos conteúdos, práticas e serviços ofertados nos mesmos.</w:t>
      </w:r>
    </w:p>
    <w:p w14:paraId="38C62C5F" w14:textId="7E5D2666" w:rsidR="006E1E5E" w:rsidRPr="002769B3" w:rsidRDefault="00830BCA" w:rsidP="00A35F06">
      <w:pPr>
        <w:pStyle w:val="Texto-MattosFilho"/>
        <w:spacing w:before="240" w:after="240" w:line="240" w:lineRule="auto"/>
        <w:rPr>
          <w:rFonts w:cs="Tahoma"/>
          <w:szCs w:val="22"/>
        </w:rPr>
      </w:pPr>
      <w:r w:rsidRPr="002769B3">
        <w:rPr>
          <w:rFonts w:cs="Tahoma"/>
          <w:szCs w:val="22"/>
        </w:rPr>
        <w:t xml:space="preserve">A presença de links para outros </w:t>
      </w:r>
      <w:r w:rsidRPr="00AF1449">
        <w:rPr>
          <w:rFonts w:cs="Tahoma"/>
          <w:i/>
          <w:szCs w:val="22"/>
        </w:rPr>
        <w:t>websites</w:t>
      </w:r>
      <w:r w:rsidRPr="002769B3">
        <w:rPr>
          <w:rFonts w:cs="Tahoma"/>
          <w:szCs w:val="22"/>
        </w:rPr>
        <w:t xml:space="preserve"> não implica relação de sociedade, de supervisão, de cumplicidade ou solidariedade da </w:t>
      </w:r>
      <w:r w:rsidR="006A63C5" w:rsidRPr="006A63C5">
        <w:rPr>
          <w:rFonts w:cs="Tahoma"/>
          <w:szCs w:val="22"/>
        </w:rPr>
        <w:t xml:space="preserve">Plataforma </w:t>
      </w:r>
      <w:proofErr w:type="spellStart"/>
      <w:r w:rsidR="006A63C5" w:rsidRPr="006A63C5">
        <w:rPr>
          <w:rFonts w:cs="Tahoma"/>
          <w:szCs w:val="22"/>
        </w:rPr>
        <w:t>Wishe</w:t>
      </w:r>
      <w:proofErr w:type="spellEnd"/>
      <w:r w:rsidRPr="002769B3">
        <w:rPr>
          <w:rFonts w:cs="Tahoma"/>
          <w:szCs w:val="22"/>
        </w:rPr>
        <w:t xml:space="preserve"> para com esses </w:t>
      </w:r>
      <w:r w:rsidRPr="006D2911">
        <w:rPr>
          <w:rFonts w:cs="Tahoma"/>
          <w:i/>
          <w:szCs w:val="22"/>
        </w:rPr>
        <w:t>websites</w:t>
      </w:r>
      <w:r w:rsidRPr="002769B3">
        <w:rPr>
          <w:rFonts w:cs="Tahoma"/>
          <w:szCs w:val="22"/>
        </w:rPr>
        <w:t xml:space="preserve"> e seus conteúdos.</w:t>
      </w:r>
    </w:p>
    <w:p w14:paraId="25A11D5E" w14:textId="3DAC4706" w:rsidR="00E569F2" w:rsidRPr="002769B3" w:rsidRDefault="003507B2" w:rsidP="00A35F06">
      <w:pPr>
        <w:pStyle w:val="Texto-MattosFilho"/>
        <w:spacing w:before="240" w:after="240" w:line="240" w:lineRule="auto"/>
        <w:rPr>
          <w:rFonts w:cs="Tahoma"/>
          <w:szCs w:val="22"/>
        </w:rPr>
      </w:pPr>
      <w:r>
        <w:rPr>
          <w:rFonts w:cs="Tahoma"/>
          <w:szCs w:val="22"/>
        </w:rPr>
        <w:t>A PLATAFORMA</w:t>
      </w:r>
      <w:r w:rsidR="00E569F2" w:rsidRPr="002769B3">
        <w:rPr>
          <w:rFonts w:cs="Tahoma"/>
          <w:szCs w:val="22"/>
        </w:rPr>
        <w:t xml:space="preserve"> PODERÁ FORNECER LINKS PARA OUTROS SITES DA INTERNET OU OUTROS RECURSOS, OU BANNERS CONTENDO PROPAGANDA DE TERCEIROS. ASSIM, ESTES LINKS SERÃO DISPONIBILIZADOS COMO UMA CONVENIÊNCIA AO </w:t>
      </w:r>
      <w:r w:rsidR="00E6256F">
        <w:rPr>
          <w:rFonts w:cs="Tahoma"/>
          <w:szCs w:val="22"/>
        </w:rPr>
        <w:t>USUÁRIO</w:t>
      </w:r>
      <w:r w:rsidR="00E569F2" w:rsidRPr="002769B3">
        <w:rPr>
          <w:rFonts w:cs="Tahoma"/>
          <w:szCs w:val="22"/>
        </w:rPr>
        <w:t xml:space="preserve"> E O </w:t>
      </w:r>
      <w:r w:rsidR="00E6256F">
        <w:rPr>
          <w:rFonts w:cs="Tahoma"/>
          <w:szCs w:val="22"/>
        </w:rPr>
        <w:t>USUÁRIO</w:t>
      </w:r>
      <w:r w:rsidR="00E569F2" w:rsidRPr="002769B3">
        <w:rPr>
          <w:rFonts w:cs="Tahoma"/>
          <w:szCs w:val="22"/>
        </w:rPr>
        <w:t xml:space="preserve"> RECONHECE E CONCORDA QUE A WISHE NÃO É RESPONSÁVEL POR ELES E NÃO OS ENDOSSA OU SE RESPONSABILIZA POR QUALQUER CONTEÚDO, PROPAGANDA, PRODUTOS, SERVIÇOS OU OUTROS MATERIAIS CONTIDOS OU DISPONIBILIZADOS POR MEIO DE TAIS SITES OU RECURSOS. SUGERIMOS QUE O </w:t>
      </w:r>
      <w:r w:rsidR="00E6256F">
        <w:rPr>
          <w:rFonts w:cs="Tahoma"/>
          <w:szCs w:val="22"/>
        </w:rPr>
        <w:t>USUÁRIO</w:t>
      </w:r>
      <w:r w:rsidR="00E569F2" w:rsidRPr="002769B3">
        <w:rPr>
          <w:rFonts w:cs="Tahoma"/>
          <w:szCs w:val="22"/>
        </w:rPr>
        <w:t xml:space="preserve"> SE INFORME SOBRE A POLÍTICA DE SITES DE TERCEIROS ANTES DE FORNECER QUALQUER TIPO DE INFORMAÇÃO. </w:t>
      </w:r>
    </w:p>
    <w:p w14:paraId="30F0655C" w14:textId="14AE0AA3" w:rsidR="00E569F2" w:rsidRPr="002769B3" w:rsidRDefault="00E569F2" w:rsidP="00A35F06">
      <w:pPr>
        <w:pStyle w:val="Texto-MattosFilho"/>
        <w:spacing w:before="240" w:after="240" w:line="240" w:lineRule="auto"/>
        <w:rPr>
          <w:rFonts w:cs="Tahoma"/>
          <w:szCs w:val="22"/>
        </w:rPr>
      </w:pPr>
      <w:r w:rsidRPr="002769B3">
        <w:rPr>
          <w:rFonts w:cs="Tahoma"/>
          <w:szCs w:val="22"/>
        </w:rPr>
        <w:t xml:space="preserve">O </w:t>
      </w:r>
      <w:r w:rsidR="00E6256F">
        <w:rPr>
          <w:rFonts w:cs="Tahoma"/>
          <w:szCs w:val="22"/>
        </w:rPr>
        <w:t>USUÁRIO</w:t>
      </w:r>
      <w:r w:rsidRPr="002769B3">
        <w:rPr>
          <w:rFonts w:cs="Tahoma"/>
          <w:szCs w:val="22"/>
        </w:rPr>
        <w:t xml:space="preserve"> EXPRESSAMENTE RECONHECE E CONCORDA QUE </w:t>
      </w:r>
      <w:r w:rsidR="00475881">
        <w:rPr>
          <w:rFonts w:cs="Tahoma"/>
          <w:szCs w:val="22"/>
        </w:rPr>
        <w:t xml:space="preserve">A </w:t>
      </w:r>
      <w:r w:rsidRPr="002769B3">
        <w:rPr>
          <w:rFonts w:cs="Tahoma"/>
          <w:szCs w:val="22"/>
        </w:rPr>
        <w:t>WISHE NÃO SERÁ RESPONSÁVEL, DIRETA OU INDIRETAMENTE, POR QUAISQUER PERDAS E DANOS QUE SEJAM EFETIVA OU ALEGADAMENTE CAUSADOS POR, OU EM CONEXÃO, PELA CONFIANÇA DEPOSITADA EM TAIS INFORMAÇÕES, BENS, PRODUTOS E SERVIÇOS DISPONÍVEIS NO OU ATRAVÉS DE TAIS SITES DE TERCEIROS.</w:t>
      </w:r>
    </w:p>
    <w:p w14:paraId="116D3578" w14:textId="77777777" w:rsidR="00993D87" w:rsidRPr="002769B3" w:rsidRDefault="00993D87" w:rsidP="002769B3">
      <w:pPr>
        <w:pStyle w:val="Texto-MattosFilho"/>
        <w:spacing w:line="240" w:lineRule="auto"/>
        <w:ind w:left="720"/>
        <w:rPr>
          <w:rFonts w:cs="Tahoma"/>
          <w:szCs w:val="22"/>
        </w:rPr>
      </w:pPr>
    </w:p>
    <w:p w14:paraId="5DD22B6A" w14:textId="7AD384CD" w:rsidR="00832AF7" w:rsidRDefault="00155A62" w:rsidP="00A35F06">
      <w:pPr>
        <w:pStyle w:val="Texto-MattosFilho"/>
        <w:numPr>
          <w:ilvl w:val="0"/>
          <w:numId w:val="6"/>
        </w:numPr>
        <w:spacing w:line="240" w:lineRule="auto"/>
        <w:rPr>
          <w:rFonts w:cs="Tahoma"/>
          <w:b/>
          <w:szCs w:val="22"/>
        </w:rPr>
      </w:pPr>
      <w:r w:rsidRPr="00A35F06">
        <w:rPr>
          <w:rFonts w:cs="Tahoma"/>
          <w:b/>
          <w:szCs w:val="22"/>
        </w:rPr>
        <w:t xml:space="preserve">DIREITOS E RESPONSABILIDADES DOS </w:t>
      </w:r>
      <w:r w:rsidR="00E6256F">
        <w:rPr>
          <w:rFonts w:cs="Tahoma"/>
          <w:b/>
          <w:szCs w:val="22"/>
        </w:rPr>
        <w:t>USUÁRIO</w:t>
      </w:r>
      <w:r w:rsidRPr="00A35F06">
        <w:rPr>
          <w:rFonts w:cs="Tahoma"/>
          <w:b/>
          <w:szCs w:val="22"/>
        </w:rPr>
        <w:t>S</w:t>
      </w:r>
    </w:p>
    <w:p w14:paraId="62D87592" w14:textId="69C46BE1" w:rsidR="00832AF7" w:rsidRPr="002769B3" w:rsidRDefault="000A1877" w:rsidP="00A35F06">
      <w:pPr>
        <w:pStyle w:val="Texto-MattosFilho"/>
        <w:spacing w:before="240" w:after="240" w:line="240" w:lineRule="auto"/>
        <w:rPr>
          <w:rFonts w:cs="Tahoma"/>
          <w:szCs w:val="22"/>
        </w:rPr>
      </w:pPr>
      <w:r w:rsidRPr="00A35F06">
        <w:rPr>
          <w:rFonts w:cs="Tahoma"/>
          <w:szCs w:val="22"/>
        </w:rPr>
        <w:t xml:space="preserve">Ao decidir </w:t>
      </w:r>
      <w:r w:rsidR="00475881">
        <w:rPr>
          <w:rFonts w:cs="Tahoma"/>
          <w:szCs w:val="22"/>
        </w:rPr>
        <w:t>investir em</w:t>
      </w:r>
      <w:r w:rsidRPr="00A35F06">
        <w:rPr>
          <w:rFonts w:cs="Tahoma"/>
          <w:szCs w:val="22"/>
        </w:rPr>
        <w:t xml:space="preserve"> determinad</w:t>
      </w:r>
      <w:r w:rsidR="00475881">
        <w:rPr>
          <w:rFonts w:cs="Tahoma"/>
          <w:szCs w:val="22"/>
        </w:rPr>
        <w:t>a</w:t>
      </w:r>
      <w:r w:rsidRPr="00A35F06">
        <w:rPr>
          <w:rFonts w:cs="Tahoma"/>
          <w:szCs w:val="22"/>
        </w:rPr>
        <w:t xml:space="preserve"> </w:t>
      </w:r>
      <w:r w:rsidR="00475881">
        <w:rPr>
          <w:rFonts w:cs="Tahoma"/>
          <w:szCs w:val="22"/>
        </w:rPr>
        <w:t>Oferta Pública</w:t>
      </w:r>
      <w:r w:rsidRPr="00A35F06">
        <w:rPr>
          <w:rFonts w:cs="Tahoma"/>
          <w:szCs w:val="22"/>
        </w:rPr>
        <w:t xml:space="preserve">, destinando recursos para </w:t>
      </w:r>
      <w:r w:rsidR="00475881">
        <w:rPr>
          <w:rFonts w:cs="Tahoma"/>
          <w:szCs w:val="22"/>
        </w:rPr>
        <w:t>a</w:t>
      </w:r>
      <w:r w:rsidRPr="00A35F06">
        <w:rPr>
          <w:rFonts w:cs="Tahoma"/>
          <w:szCs w:val="22"/>
        </w:rPr>
        <w:t xml:space="preserve"> mesm</w:t>
      </w:r>
      <w:r w:rsidR="00475881">
        <w:rPr>
          <w:rFonts w:cs="Tahoma"/>
          <w:szCs w:val="22"/>
        </w:rPr>
        <w:t>a</w:t>
      </w:r>
      <w:r w:rsidRPr="00A35F06">
        <w:rPr>
          <w:rFonts w:cs="Tahoma"/>
          <w:szCs w:val="22"/>
        </w:rPr>
        <w:t>, o</w:t>
      </w:r>
      <w:r w:rsidRPr="002769B3">
        <w:rPr>
          <w:rFonts w:cs="Tahoma"/>
          <w:szCs w:val="22"/>
        </w:rPr>
        <w:t xml:space="preserve"> </w:t>
      </w:r>
      <w:r w:rsidR="00AF1449">
        <w:rPr>
          <w:rFonts w:cs="Tahoma"/>
          <w:szCs w:val="22"/>
        </w:rPr>
        <w:t>I</w:t>
      </w:r>
      <w:r w:rsidRPr="002769B3">
        <w:rPr>
          <w:rFonts w:cs="Tahoma"/>
          <w:szCs w:val="22"/>
        </w:rPr>
        <w:t>nvestidor assume a responsabilidade de manter seu cadastro e dados pessoais sempre atualizados. Ainda, aceita responder questões complementares enviadas pelo</w:t>
      </w:r>
      <w:r w:rsidR="00AF1449">
        <w:rPr>
          <w:rFonts w:cs="Tahoma"/>
          <w:szCs w:val="22"/>
        </w:rPr>
        <w:t xml:space="preserve"> Empreendedor</w:t>
      </w:r>
      <w:r w:rsidRPr="002769B3">
        <w:rPr>
          <w:rFonts w:cs="Tahoma"/>
          <w:szCs w:val="22"/>
        </w:rPr>
        <w:t xml:space="preserve">, </w:t>
      </w:r>
      <w:r w:rsidR="003507B2">
        <w:rPr>
          <w:rFonts w:cs="Tahoma"/>
          <w:szCs w:val="22"/>
        </w:rPr>
        <w:t>por meio</w:t>
      </w:r>
      <w:r w:rsidRPr="002769B3">
        <w:rPr>
          <w:rFonts w:cs="Tahoma"/>
          <w:szCs w:val="22"/>
        </w:rPr>
        <w:t xml:space="preserve"> do e-mail cadastrado na plataforma, que sejam necessárias para o recebimento dos materiais do investimento.</w:t>
      </w:r>
    </w:p>
    <w:p w14:paraId="252349BE" w14:textId="3CF92E27" w:rsidR="0047350D" w:rsidRPr="002769B3" w:rsidRDefault="0047350D" w:rsidP="00A35F06">
      <w:pPr>
        <w:pStyle w:val="Texto-MattosFilho"/>
        <w:spacing w:before="240" w:after="240" w:line="240" w:lineRule="auto"/>
        <w:rPr>
          <w:rFonts w:cs="Tahoma"/>
          <w:szCs w:val="22"/>
        </w:rPr>
      </w:pPr>
      <w:r w:rsidRPr="002769B3">
        <w:rPr>
          <w:rFonts w:cs="Tahoma"/>
          <w:szCs w:val="22"/>
        </w:rPr>
        <w:t xml:space="preserve">O </w:t>
      </w:r>
      <w:r w:rsidR="00E6256F">
        <w:rPr>
          <w:rFonts w:cs="Tahoma"/>
          <w:szCs w:val="22"/>
        </w:rPr>
        <w:t>USUÁRIO</w:t>
      </w:r>
      <w:r w:rsidRPr="002769B3">
        <w:rPr>
          <w:rFonts w:cs="Tahoma"/>
          <w:szCs w:val="22"/>
        </w:rPr>
        <w:t xml:space="preserve"> RECONHECE E CONCORDA QUE </w:t>
      </w:r>
      <w:r w:rsidR="003507B2">
        <w:rPr>
          <w:rFonts w:cs="Tahoma"/>
          <w:szCs w:val="22"/>
        </w:rPr>
        <w:t>A PLATAFORMA</w:t>
      </w:r>
      <w:r w:rsidRPr="002769B3">
        <w:rPr>
          <w:rFonts w:cs="Tahoma"/>
          <w:szCs w:val="22"/>
        </w:rPr>
        <w:t xml:space="preserve"> E SEUS CONTEÚDOS NÃO ESTARÃO ISENTOS DE ERROS, E EMBORA A WISHE DEMONSTRE E APLIQUE TODOS OS ESFORÇOS RAZOÁVEIS PARA INCLUIR INFORMAÇÕES PRECISAS E ATUALIZADAS </w:t>
      </w:r>
      <w:r w:rsidR="003507B2">
        <w:rPr>
          <w:rFonts w:cs="Tahoma"/>
          <w:szCs w:val="22"/>
        </w:rPr>
        <w:t>NA PLATAFORMA</w:t>
      </w:r>
      <w:r w:rsidRPr="002769B3">
        <w:rPr>
          <w:rFonts w:cs="Tahoma"/>
          <w:szCs w:val="22"/>
        </w:rPr>
        <w:t xml:space="preserve">, NÃO GARANTE OU AFIRMA SUA PRECISÃO E ATUALIDADE DOS DADOS FORNECIDOS PELOS </w:t>
      </w:r>
      <w:r w:rsidR="00E6256F">
        <w:rPr>
          <w:rFonts w:cs="Tahoma"/>
          <w:szCs w:val="22"/>
        </w:rPr>
        <w:t>USUÁRIO</w:t>
      </w:r>
      <w:r w:rsidRPr="002769B3">
        <w:rPr>
          <w:rFonts w:cs="Tahoma"/>
          <w:szCs w:val="22"/>
        </w:rPr>
        <w:t>S.</w:t>
      </w:r>
    </w:p>
    <w:p w14:paraId="55D0C07C" w14:textId="5FCDF1CD" w:rsidR="00213701" w:rsidRPr="002769B3" w:rsidRDefault="00213701" w:rsidP="00A35F06">
      <w:pPr>
        <w:pStyle w:val="Texto-MattosFilho"/>
        <w:spacing w:before="240" w:after="240" w:line="240" w:lineRule="auto"/>
        <w:rPr>
          <w:rFonts w:cs="Tahoma"/>
          <w:szCs w:val="22"/>
        </w:rPr>
      </w:pPr>
      <w:r w:rsidRPr="002769B3">
        <w:rPr>
          <w:rFonts w:cs="Tahoma"/>
          <w:szCs w:val="22"/>
        </w:rPr>
        <w:lastRenderedPageBreak/>
        <w:t xml:space="preserve">Aos </w:t>
      </w:r>
      <w:r w:rsidR="00E6256F">
        <w:rPr>
          <w:rFonts w:cs="Tahoma"/>
          <w:szCs w:val="22"/>
        </w:rPr>
        <w:t>Usuário</w:t>
      </w:r>
      <w:r w:rsidRPr="002769B3">
        <w:rPr>
          <w:rFonts w:cs="Tahoma"/>
          <w:szCs w:val="22"/>
        </w:rPr>
        <w:t xml:space="preserve">s é vedado: </w:t>
      </w:r>
    </w:p>
    <w:p w14:paraId="4475334F" w14:textId="3CC9CB44"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Interferir, fraudar, trapacear ou praticar qualquer ato que possa prejudicar a operação e o funcionamento </w:t>
      </w:r>
      <w:r w:rsidR="003507B2">
        <w:rPr>
          <w:rFonts w:cs="Tahoma"/>
          <w:szCs w:val="22"/>
        </w:rPr>
        <w:t>da Plataforma</w:t>
      </w:r>
      <w:r w:rsidRPr="002769B3">
        <w:rPr>
          <w:rFonts w:cs="Tahoma"/>
          <w:szCs w:val="22"/>
        </w:rPr>
        <w:t xml:space="preserve"> e dos investimentos; </w:t>
      </w:r>
    </w:p>
    <w:p w14:paraId="5F3E2481" w14:textId="051B2786"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Agredir, ofender, intimidar, assediar, caluniar, injuriar ou difamar outros </w:t>
      </w:r>
      <w:r w:rsidR="00E6256F">
        <w:rPr>
          <w:rFonts w:cs="Tahoma"/>
          <w:szCs w:val="22"/>
        </w:rPr>
        <w:t>Usuário</w:t>
      </w:r>
      <w:r w:rsidRPr="002769B3">
        <w:rPr>
          <w:rFonts w:cs="Tahoma"/>
          <w:szCs w:val="22"/>
        </w:rPr>
        <w:t xml:space="preserve">s, a WISHE ou quaisquer terceiros;  </w:t>
      </w:r>
    </w:p>
    <w:p w14:paraId="6E0B5BA7" w14:textId="77777777"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Disseminar ou tentar enviar vírus de computador, incluindo, mas não se limitando a, cavalos de </w:t>
      </w:r>
      <w:proofErr w:type="spellStart"/>
      <w:r w:rsidRPr="002769B3">
        <w:rPr>
          <w:rFonts w:cs="Tahoma"/>
          <w:szCs w:val="22"/>
        </w:rPr>
        <w:t>tróia</w:t>
      </w:r>
      <w:proofErr w:type="spellEnd"/>
      <w:r w:rsidRPr="002769B3">
        <w:rPr>
          <w:rFonts w:cs="Tahoma"/>
          <w:szCs w:val="22"/>
        </w:rPr>
        <w:t xml:space="preserve">, </w:t>
      </w:r>
      <w:proofErr w:type="spellStart"/>
      <w:r w:rsidRPr="002769B3">
        <w:rPr>
          <w:rFonts w:cs="Tahoma"/>
          <w:i/>
          <w:szCs w:val="22"/>
        </w:rPr>
        <w:t>worms</w:t>
      </w:r>
      <w:proofErr w:type="spellEnd"/>
      <w:r w:rsidRPr="002769B3">
        <w:rPr>
          <w:rFonts w:cs="Tahoma"/>
          <w:szCs w:val="22"/>
        </w:rPr>
        <w:t xml:space="preserve">, </w:t>
      </w:r>
      <w:r w:rsidRPr="002769B3">
        <w:rPr>
          <w:rFonts w:cs="Tahoma"/>
          <w:i/>
          <w:szCs w:val="22"/>
        </w:rPr>
        <w:t>keyboard</w:t>
      </w:r>
      <w:r w:rsidRPr="002769B3">
        <w:rPr>
          <w:rFonts w:cs="Tahoma"/>
          <w:szCs w:val="22"/>
        </w:rPr>
        <w:t xml:space="preserve"> </w:t>
      </w:r>
      <w:proofErr w:type="spellStart"/>
      <w:r w:rsidRPr="002769B3">
        <w:rPr>
          <w:rFonts w:cs="Tahoma"/>
          <w:i/>
          <w:szCs w:val="22"/>
        </w:rPr>
        <w:t>loggers</w:t>
      </w:r>
      <w:proofErr w:type="spellEnd"/>
      <w:r w:rsidRPr="002769B3">
        <w:rPr>
          <w:rFonts w:cs="Tahoma"/>
          <w:szCs w:val="22"/>
        </w:rPr>
        <w:t xml:space="preserve">, bombas relógio, </w:t>
      </w:r>
      <w:proofErr w:type="spellStart"/>
      <w:r w:rsidRPr="002769B3">
        <w:rPr>
          <w:rFonts w:cs="Tahoma"/>
          <w:i/>
          <w:szCs w:val="22"/>
        </w:rPr>
        <w:t>spywares</w:t>
      </w:r>
      <w:proofErr w:type="spellEnd"/>
      <w:r w:rsidRPr="002769B3">
        <w:rPr>
          <w:rFonts w:cs="Tahoma"/>
          <w:szCs w:val="22"/>
        </w:rPr>
        <w:t xml:space="preserve">, </w:t>
      </w:r>
      <w:r w:rsidRPr="002769B3">
        <w:rPr>
          <w:rFonts w:cs="Tahoma"/>
          <w:i/>
          <w:szCs w:val="22"/>
        </w:rPr>
        <w:t>adwares</w:t>
      </w:r>
      <w:r w:rsidRPr="002769B3">
        <w:rPr>
          <w:rFonts w:cs="Tahoma"/>
          <w:szCs w:val="22"/>
        </w:rPr>
        <w:t xml:space="preserve">, </w:t>
      </w:r>
      <w:proofErr w:type="spellStart"/>
      <w:r w:rsidRPr="002769B3">
        <w:rPr>
          <w:rFonts w:cs="Tahoma"/>
          <w:i/>
          <w:szCs w:val="22"/>
        </w:rPr>
        <w:t>cancelbots</w:t>
      </w:r>
      <w:proofErr w:type="spellEnd"/>
      <w:r w:rsidRPr="002769B3">
        <w:rPr>
          <w:rFonts w:cs="Tahoma"/>
          <w:szCs w:val="22"/>
        </w:rPr>
        <w:t xml:space="preserve"> ou qualquer outro código ou programa invasivo ou malicioso; </w:t>
      </w:r>
    </w:p>
    <w:p w14:paraId="44C7F9FF" w14:textId="77777777"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Disseminar ou tentar enviar </w:t>
      </w:r>
      <w:r w:rsidRPr="002769B3">
        <w:rPr>
          <w:rFonts w:cs="Tahoma"/>
          <w:i/>
          <w:szCs w:val="22"/>
        </w:rPr>
        <w:t>spams</w:t>
      </w:r>
      <w:r w:rsidRPr="002769B3">
        <w:rPr>
          <w:rFonts w:cs="Tahoma"/>
          <w:szCs w:val="22"/>
        </w:rPr>
        <w:t xml:space="preserve"> ou qualquer outro material que possa modificar, interromper ou interferir no funcionamento, operação ou manutenção do Site, das redes de comunicação, ou, de qualquer forma, prejudicar o uso e qualidade oferecida; </w:t>
      </w:r>
    </w:p>
    <w:p w14:paraId="46CE8DDE" w14:textId="568E6D61" w:rsidR="00213701" w:rsidRPr="002769B3" w:rsidRDefault="00AF1449" w:rsidP="00155A62">
      <w:pPr>
        <w:pStyle w:val="Texto-MattosFilho"/>
        <w:numPr>
          <w:ilvl w:val="0"/>
          <w:numId w:val="8"/>
        </w:numPr>
        <w:spacing w:line="240" w:lineRule="auto"/>
        <w:rPr>
          <w:rFonts w:cs="Tahoma"/>
          <w:szCs w:val="22"/>
        </w:rPr>
      </w:pPr>
      <w:r>
        <w:rPr>
          <w:rFonts w:cs="Tahoma"/>
          <w:szCs w:val="22"/>
        </w:rPr>
        <w:t xml:space="preserve">Utilizar a Plataforma </w:t>
      </w:r>
      <w:r w:rsidR="00213701" w:rsidRPr="002769B3">
        <w:rPr>
          <w:rFonts w:cs="Tahoma"/>
          <w:szCs w:val="22"/>
        </w:rPr>
        <w:t>para fins comerciais não expressamente autorizad</w:t>
      </w:r>
      <w:r w:rsidR="003507B2">
        <w:rPr>
          <w:rFonts w:cs="Tahoma"/>
          <w:szCs w:val="22"/>
        </w:rPr>
        <w:t>o</w:t>
      </w:r>
      <w:r w:rsidR="00213701" w:rsidRPr="002769B3">
        <w:rPr>
          <w:rFonts w:cs="Tahoma"/>
          <w:szCs w:val="22"/>
        </w:rPr>
        <w:t>s nestes Termos</w:t>
      </w:r>
      <w:r w:rsidR="003507B2">
        <w:rPr>
          <w:rFonts w:cs="Tahoma"/>
          <w:szCs w:val="22"/>
        </w:rPr>
        <w:t xml:space="preserve"> de Uso</w:t>
      </w:r>
      <w:r w:rsidR="00213701" w:rsidRPr="002769B3">
        <w:rPr>
          <w:rFonts w:cs="Tahoma"/>
          <w:szCs w:val="22"/>
        </w:rPr>
        <w:t>;</w:t>
      </w:r>
    </w:p>
    <w:p w14:paraId="7D255C81" w14:textId="4A7BED56"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Copiar ou adaptar os códigos-fonte e objeto do </w:t>
      </w:r>
      <w:r w:rsidRPr="002769B3">
        <w:rPr>
          <w:rFonts w:cs="Tahoma"/>
          <w:i/>
          <w:szCs w:val="22"/>
        </w:rPr>
        <w:t>software</w:t>
      </w:r>
      <w:r w:rsidR="00EF6E09">
        <w:rPr>
          <w:rFonts w:cs="Tahoma"/>
          <w:szCs w:val="22"/>
        </w:rPr>
        <w:t xml:space="preserve"> da Plataforma</w:t>
      </w:r>
      <w:r w:rsidRPr="002769B3">
        <w:rPr>
          <w:rFonts w:cs="Tahoma"/>
          <w:szCs w:val="22"/>
        </w:rPr>
        <w:t xml:space="preserve">, fazer engenharia reversa, </w:t>
      </w:r>
      <w:proofErr w:type="spellStart"/>
      <w:r w:rsidRPr="002769B3">
        <w:rPr>
          <w:rFonts w:cs="Tahoma"/>
          <w:szCs w:val="22"/>
        </w:rPr>
        <w:t>decompilação</w:t>
      </w:r>
      <w:proofErr w:type="spellEnd"/>
      <w:r w:rsidRPr="002769B3">
        <w:rPr>
          <w:rFonts w:cs="Tahoma"/>
          <w:szCs w:val="22"/>
        </w:rPr>
        <w:t xml:space="preserve">, modificação nos códigos-fonte e objeto do </w:t>
      </w:r>
      <w:r w:rsidRPr="002769B3">
        <w:rPr>
          <w:rFonts w:cs="Tahoma"/>
          <w:i/>
          <w:szCs w:val="22"/>
        </w:rPr>
        <w:t>software</w:t>
      </w:r>
      <w:r w:rsidRPr="002769B3">
        <w:rPr>
          <w:rFonts w:cs="Tahoma"/>
          <w:szCs w:val="22"/>
        </w:rPr>
        <w:t xml:space="preserve"> </w:t>
      </w:r>
      <w:r w:rsidR="003507B2">
        <w:rPr>
          <w:rFonts w:cs="Tahoma"/>
          <w:szCs w:val="22"/>
        </w:rPr>
        <w:t>da Plataforma</w:t>
      </w:r>
      <w:r w:rsidRPr="002769B3">
        <w:rPr>
          <w:rFonts w:cs="Tahoma"/>
          <w:szCs w:val="22"/>
        </w:rPr>
        <w:t xml:space="preserve">, ou tentar fazê-lo, ou, de qualquer outra forma, violar os direitos de propriedade intelectual e </w:t>
      </w:r>
      <w:proofErr w:type="spellStart"/>
      <w:r w:rsidRPr="002769B3">
        <w:rPr>
          <w:rFonts w:cs="Tahoma"/>
          <w:szCs w:val="22"/>
        </w:rPr>
        <w:t>marcários</w:t>
      </w:r>
      <w:proofErr w:type="spellEnd"/>
      <w:r w:rsidRPr="002769B3">
        <w:rPr>
          <w:rFonts w:cs="Tahoma"/>
          <w:szCs w:val="22"/>
        </w:rPr>
        <w:t xml:space="preserve"> da WISHE, conforme aplicável; </w:t>
      </w:r>
    </w:p>
    <w:p w14:paraId="1D5ABF6B" w14:textId="77777777"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Enviar ou tentar disseminar materiais que passivamente ou ativamente coletam informações, como </w:t>
      </w:r>
      <w:r w:rsidRPr="002769B3">
        <w:rPr>
          <w:rFonts w:cs="Tahoma"/>
          <w:i/>
          <w:szCs w:val="22"/>
        </w:rPr>
        <w:t>gifs</w:t>
      </w:r>
      <w:r w:rsidRPr="002769B3">
        <w:rPr>
          <w:rFonts w:cs="Tahoma"/>
          <w:szCs w:val="22"/>
        </w:rPr>
        <w:t xml:space="preserve">, </w:t>
      </w:r>
      <w:r w:rsidRPr="002769B3">
        <w:rPr>
          <w:rFonts w:cs="Tahoma"/>
          <w:i/>
          <w:szCs w:val="22"/>
        </w:rPr>
        <w:t>web</w:t>
      </w:r>
      <w:r w:rsidRPr="002769B3">
        <w:rPr>
          <w:rFonts w:cs="Tahoma"/>
          <w:szCs w:val="22"/>
        </w:rPr>
        <w:t xml:space="preserve"> </w:t>
      </w:r>
      <w:r w:rsidRPr="002769B3">
        <w:rPr>
          <w:rFonts w:cs="Tahoma"/>
          <w:i/>
          <w:szCs w:val="22"/>
        </w:rPr>
        <w:t>bugs</w:t>
      </w:r>
      <w:r w:rsidRPr="002769B3">
        <w:rPr>
          <w:rFonts w:cs="Tahoma"/>
          <w:szCs w:val="22"/>
        </w:rPr>
        <w:t xml:space="preserve">, </w:t>
      </w:r>
      <w:r w:rsidRPr="002769B3">
        <w:rPr>
          <w:rFonts w:cs="Tahoma"/>
          <w:i/>
          <w:szCs w:val="22"/>
        </w:rPr>
        <w:t>cookies</w:t>
      </w:r>
      <w:r w:rsidRPr="002769B3">
        <w:rPr>
          <w:rFonts w:cs="Tahoma"/>
          <w:szCs w:val="22"/>
        </w:rPr>
        <w:t xml:space="preserve"> e </w:t>
      </w:r>
      <w:proofErr w:type="spellStart"/>
      <w:r w:rsidRPr="002769B3">
        <w:rPr>
          <w:rFonts w:cs="Tahoma"/>
          <w:i/>
          <w:szCs w:val="22"/>
        </w:rPr>
        <w:t>spywares</w:t>
      </w:r>
      <w:proofErr w:type="spellEnd"/>
      <w:r w:rsidRPr="002769B3">
        <w:rPr>
          <w:rFonts w:cs="Tahoma"/>
          <w:szCs w:val="22"/>
        </w:rPr>
        <w:t xml:space="preserve">, entre outros; </w:t>
      </w:r>
    </w:p>
    <w:p w14:paraId="3D6E3DC5" w14:textId="0C1DBA6C"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Utilizar dispositivo, </w:t>
      </w:r>
      <w:r w:rsidRPr="002769B3">
        <w:rPr>
          <w:rFonts w:cs="Tahoma"/>
          <w:i/>
          <w:szCs w:val="22"/>
        </w:rPr>
        <w:t>software</w:t>
      </w:r>
      <w:r w:rsidRPr="002769B3">
        <w:rPr>
          <w:rFonts w:cs="Tahoma"/>
          <w:szCs w:val="22"/>
        </w:rPr>
        <w:t xml:space="preserve"> ou outro recurso que interfira nas atividades e operações d</w:t>
      </w:r>
      <w:r w:rsidR="00EF6E09">
        <w:rPr>
          <w:rFonts w:cs="Tahoma"/>
          <w:szCs w:val="22"/>
        </w:rPr>
        <w:t>a</w:t>
      </w:r>
      <w:r w:rsidRPr="002769B3">
        <w:rPr>
          <w:rFonts w:cs="Tahoma"/>
          <w:szCs w:val="22"/>
        </w:rPr>
        <w:t xml:space="preserve"> </w:t>
      </w:r>
      <w:r w:rsidR="003507B2">
        <w:rPr>
          <w:rFonts w:cs="Tahoma"/>
          <w:szCs w:val="22"/>
        </w:rPr>
        <w:t>Plataforma</w:t>
      </w:r>
      <w:r w:rsidRPr="002769B3">
        <w:rPr>
          <w:rFonts w:cs="Tahoma"/>
          <w:szCs w:val="22"/>
        </w:rPr>
        <w:t xml:space="preserve">, bem como nos seus conteúdos, descrições, contas ou seus bancos de dados; </w:t>
      </w:r>
    </w:p>
    <w:p w14:paraId="4944767F" w14:textId="6B856E6A"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Usar, desenvolver ou lançar sistemas </w:t>
      </w:r>
      <w:r w:rsidR="00EF6E09">
        <w:rPr>
          <w:rFonts w:cs="Tahoma"/>
          <w:szCs w:val="22"/>
        </w:rPr>
        <w:t>automáticos que possam acessar a Plataforma</w:t>
      </w:r>
      <w:r w:rsidRPr="002769B3">
        <w:rPr>
          <w:rFonts w:cs="Tahoma"/>
          <w:szCs w:val="22"/>
        </w:rPr>
        <w:t xml:space="preserve">, como </w:t>
      </w:r>
      <w:proofErr w:type="spellStart"/>
      <w:r w:rsidRPr="002769B3">
        <w:rPr>
          <w:rFonts w:cs="Tahoma"/>
          <w:i/>
          <w:szCs w:val="22"/>
        </w:rPr>
        <w:t>spiders</w:t>
      </w:r>
      <w:proofErr w:type="spellEnd"/>
      <w:r w:rsidRPr="002769B3">
        <w:rPr>
          <w:rFonts w:cs="Tahoma"/>
          <w:szCs w:val="22"/>
        </w:rPr>
        <w:t xml:space="preserve">, </w:t>
      </w:r>
      <w:proofErr w:type="spellStart"/>
      <w:r w:rsidRPr="002769B3">
        <w:rPr>
          <w:rFonts w:cs="Tahoma"/>
          <w:i/>
          <w:szCs w:val="22"/>
        </w:rPr>
        <w:t>robots</w:t>
      </w:r>
      <w:proofErr w:type="spellEnd"/>
      <w:r w:rsidRPr="002769B3">
        <w:rPr>
          <w:rFonts w:cs="Tahoma"/>
          <w:szCs w:val="22"/>
        </w:rPr>
        <w:t xml:space="preserve">, </w:t>
      </w:r>
      <w:r w:rsidRPr="002769B3">
        <w:rPr>
          <w:rFonts w:cs="Tahoma"/>
          <w:i/>
          <w:szCs w:val="22"/>
        </w:rPr>
        <w:t>scrapers</w:t>
      </w:r>
      <w:r w:rsidRPr="002769B3">
        <w:rPr>
          <w:rFonts w:cs="Tahoma"/>
          <w:szCs w:val="22"/>
        </w:rPr>
        <w:t xml:space="preserve"> ou leitores offline; </w:t>
      </w:r>
    </w:p>
    <w:p w14:paraId="6282CE5C" w14:textId="78E9C6A6" w:rsidR="00213701" w:rsidRPr="002769B3" w:rsidRDefault="00213701" w:rsidP="00155A62">
      <w:pPr>
        <w:pStyle w:val="Texto-MattosFilho"/>
        <w:numPr>
          <w:ilvl w:val="0"/>
          <w:numId w:val="8"/>
        </w:numPr>
        <w:spacing w:line="240" w:lineRule="auto"/>
        <w:rPr>
          <w:rFonts w:cs="Tahoma"/>
          <w:szCs w:val="22"/>
        </w:rPr>
      </w:pPr>
      <w:r w:rsidRPr="002769B3">
        <w:rPr>
          <w:rFonts w:cs="Tahoma"/>
          <w:szCs w:val="22"/>
        </w:rPr>
        <w:t xml:space="preserve">Interferir ou quebrar </w:t>
      </w:r>
      <w:r w:rsidR="00EF6E09">
        <w:rPr>
          <w:rFonts w:cs="Tahoma"/>
          <w:szCs w:val="22"/>
        </w:rPr>
        <w:t>qualquer sistema de segurança da Plataforma</w:t>
      </w:r>
      <w:r w:rsidRPr="002769B3">
        <w:rPr>
          <w:rFonts w:cs="Tahoma"/>
          <w:szCs w:val="22"/>
        </w:rPr>
        <w:t>; e</w:t>
      </w:r>
    </w:p>
    <w:p w14:paraId="4F3392A9" w14:textId="77777777" w:rsidR="00213701" w:rsidRDefault="00213701" w:rsidP="00155A62">
      <w:pPr>
        <w:pStyle w:val="Texto-MattosFilho"/>
        <w:numPr>
          <w:ilvl w:val="0"/>
          <w:numId w:val="8"/>
        </w:numPr>
        <w:spacing w:line="240" w:lineRule="auto"/>
        <w:rPr>
          <w:rFonts w:cs="Tahoma"/>
          <w:szCs w:val="22"/>
        </w:rPr>
      </w:pPr>
      <w:r w:rsidRPr="002769B3">
        <w:rPr>
          <w:rFonts w:cs="Tahoma"/>
          <w:szCs w:val="22"/>
        </w:rPr>
        <w:t>Prestar informações falsas em seus dados cadastrais, conforme descrito.</w:t>
      </w:r>
    </w:p>
    <w:p w14:paraId="4F5AC2EC" w14:textId="77777777" w:rsidR="00155A62" w:rsidRPr="002769B3" w:rsidRDefault="00155A62" w:rsidP="00155A62">
      <w:pPr>
        <w:pStyle w:val="Texto-MattosFilho"/>
        <w:spacing w:line="240" w:lineRule="auto"/>
        <w:rPr>
          <w:rFonts w:cs="Tahoma"/>
          <w:szCs w:val="22"/>
        </w:rPr>
      </w:pPr>
    </w:p>
    <w:p w14:paraId="088E452D" w14:textId="3B76CF1B" w:rsidR="00D312BB" w:rsidRPr="002769B3" w:rsidRDefault="00D312BB" w:rsidP="00155A62">
      <w:pPr>
        <w:pStyle w:val="Texto-MattosFilho"/>
        <w:spacing w:line="240" w:lineRule="auto"/>
        <w:rPr>
          <w:rFonts w:cs="Tahoma"/>
          <w:szCs w:val="22"/>
        </w:rPr>
      </w:pPr>
      <w:r w:rsidRPr="002769B3">
        <w:rPr>
          <w:rFonts w:cs="Tahoma"/>
          <w:szCs w:val="22"/>
        </w:rPr>
        <w:t xml:space="preserve">Os </w:t>
      </w:r>
      <w:r w:rsidR="00E6256F">
        <w:rPr>
          <w:rFonts w:cs="Tahoma"/>
          <w:szCs w:val="22"/>
        </w:rPr>
        <w:t>Usuário</w:t>
      </w:r>
      <w:r w:rsidRPr="002769B3">
        <w:rPr>
          <w:rFonts w:cs="Tahoma"/>
          <w:szCs w:val="22"/>
        </w:rPr>
        <w:t xml:space="preserve">s se comprometem a não utilizar </w:t>
      </w:r>
      <w:r w:rsidR="00597879" w:rsidRPr="002769B3">
        <w:rPr>
          <w:rFonts w:cs="Tahoma"/>
          <w:szCs w:val="22"/>
        </w:rPr>
        <w:t xml:space="preserve">a </w:t>
      </w:r>
      <w:r w:rsidR="00EF6E09">
        <w:rPr>
          <w:rFonts w:cs="Tahoma"/>
          <w:szCs w:val="22"/>
        </w:rPr>
        <w:t xml:space="preserve">Plataforma </w:t>
      </w:r>
      <w:r w:rsidRPr="002769B3">
        <w:rPr>
          <w:rFonts w:cs="Tahoma"/>
          <w:szCs w:val="22"/>
        </w:rPr>
        <w:t xml:space="preserve">para a publicação ou divulgação de conteúdo: </w:t>
      </w:r>
    </w:p>
    <w:p w14:paraId="435BF3D2" w14:textId="77777777" w:rsidR="00155A62" w:rsidRDefault="00155A62" w:rsidP="00155A62">
      <w:pPr>
        <w:pStyle w:val="Texto-MattosFilho"/>
        <w:spacing w:line="240" w:lineRule="auto"/>
        <w:rPr>
          <w:rFonts w:cs="Tahoma"/>
          <w:szCs w:val="22"/>
        </w:rPr>
      </w:pPr>
    </w:p>
    <w:p w14:paraId="5500726A" w14:textId="77777777" w:rsidR="00D312BB" w:rsidRPr="002769B3" w:rsidRDefault="00D312BB" w:rsidP="00155A62">
      <w:pPr>
        <w:pStyle w:val="Texto-MattosFilho"/>
        <w:numPr>
          <w:ilvl w:val="0"/>
          <w:numId w:val="9"/>
        </w:numPr>
        <w:spacing w:line="240" w:lineRule="auto"/>
        <w:rPr>
          <w:rFonts w:cs="Tahoma"/>
          <w:szCs w:val="22"/>
        </w:rPr>
      </w:pPr>
      <w:r w:rsidRPr="002769B3">
        <w:rPr>
          <w:rFonts w:cs="Tahoma"/>
          <w:szCs w:val="22"/>
        </w:rPr>
        <w:t>Que tenha caráter discriminatório, obsceno, ofensivo, ameaçador, abusivo, vexatório, prejudicial, ou que contenha expressões de ódio contra pessoas ou grupos, contenha insultos ou ameaças religiosas ou raciais, ou que incentive danos morais e patrimoniais, ou que possa violar qualquer direito de terceiros;</w:t>
      </w:r>
    </w:p>
    <w:p w14:paraId="0D3226A6" w14:textId="77777777" w:rsidR="00D312BB" w:rsidRPr="002769B3" w:rsidRDefault="00D312BB" w:rsidP="00155A62">
      <w:pPr>
        <w:pStyle w:val="Texto-MattosFilho"/>
        <w:numPr>
          <w:ilvl w:val="0"/>
          <w:numId w:val="9"/>
        </w:numPr>
        <w:spacing w:line="240" w:lineRule="auto"/>
        <w:rPr>
          <w:rFonts w:cs="Tahoma"/>
          <w:szCs w:val="22"/>
        </w:rPr>
      </w:pPr>
      <w:r w:rsidRPr="002769B3">
        <w:rPr>
          <w:rFonts w:cs="Tahoma"/>
          <w:szCs w:val="22"/>
        </w:rPr>
        <w:t>Protegido por direitos autorais ou que, por qualquer razão, viole direitos de terceiros;</w:t>
      </w:r>
    </w:p>
    <w:p w14:paraId="5801757C" w14:textId="77777777" w:rsidR="00D312BB" w:rsidRPr="002769B3" w:rsidRDefault="00D312BB" w:rsidP="00155A62">
      <w:pPr>
        <w:pStyle w:val="Texto-MattosFilho"/>
        <w:numPr>
          <w:ilvl w:val="0"/>
          <w:numId w:val="9"/>
        </w:numPr>
        <w:spacing w:line="240" w:lineRule="auto"/>
        <w:rPr>
          <w:rFonts w:cs="Tahoma"/>
          <w:szCs w:val="22"/>
        </w:rPr>
      </w:pPr>
      <w:r w:rsidRPr="002769B3">
        <w:rPr>
          <w:rFonts w:cs="Tahoma"/>
          <w:szCs w:val="22"/>
        </w:rPr>
        <w:t>Difamatório, calunioso ou que seja contrário à honra, à intimidade pessoal e familiar ou à imagem das pessoas (inclusive de pessoas jurídicas, entidades e organizações e ela equiparadas); e</w:t>
      </w:r>
    </w:p>
    <w:p w14:paraId="3409DD07" w14:textId="1352F230" w:rsidR="003E1A58" w:rsidRDefault="00D312BB" w:rsidP="00784490">
      <w:pPr>
        <w:pStyle w:val="Texto-MattosFilho"/>
        <w:numPr>
          <w:ilvl w:val="0"/>
          <w:numId w:val="9"/>
        </w:numPr>
        <w:spacing w:line="240" w:lineRule="auto"/>
        <w:jc w:val="left"/>
        <w:rPr>
          <w:rFonts w:cs="Tahoma"/>
          <w:szCs w:val="22"/>
        </w:rPr>
      </w:pPr>
      <w:r w:rsidRPr="00E6256F">
        <w:rPr>
          <w:rFonts w:cs="Tahoma"/>
          <w:szCs w:val="22"/>
        </w:rPr>
        <w:t>Que incite a violência, a criminalidade ou qualquer outro tipo de ofensa.</w:t>
      </w:r>
    </w:p>
    <w:p w14:paraId="66495FCA" w14:textId="77777777" w:rsidR="00222A5D" w:rsidRDefault="00222A5D" w:rsidP="00222A5D">
      <w:pPr>
        <w:pStyle w:val="Texto-MattosFilho"/>
        <w:spacing w:line="240" w:lineRule="auto"/>
        <w:jc w:val="left"/>
        <w:rPr>
          <w:rFonts w:cs="Tahoma"/>
          <w:szCs w:val="22"/>
        </w:rPr>
      </w:pPr>
    </w:p>
    <w:p w14:paraId="3FE3CAAB" w14:textId="77777777" w:rsidR="00222A5D" w:rsidRPr="002769B3" w:rsidRDefault="00222A5D" w:rsidP="00222A5D">
      <w:pPr>
        <w:pStyle w:val="Texto-MattosFilho"/>
        <w:spacing w:line="240" w:lineRule="auto"/>
        <w:rPr>
          <w:rFonts w:cs="Tahoma"/>
          <w:szCs w:val="22"/>
        </w:rPr>
      </w:pPr>
      <w:r w:rsidRPr="002769B3">
        <w:rPr>
          <w:rFonts w:cs="Tahoma"/>
          <w:szCs w:val="22"/>
        </w:rPr>
        <w:t>Todo projeto criado deve ser lícito, e de acordo com as leis brasileiras e deve respeitar estes Termos</w:t>
      </w:r>
      <w:r>
        <w:rPr>
          <w:rFonts w:cs="Tahoma"/>
          <w:szCs w:val="22"/>
        </w:rPr>
        <w:t xml:space="preserve"> de Uso</w:t>
      </w:r>
      <w:r w:rsidRPr="002769B3">
        <w:rPr>
          <w:rFonts w:cs="Tahoma"/>
          <w:szCs w:val="22"/>
        </w:rPr>
        <w:t xml:space="preserve">. Além disso, </w:t>
      </w:r>
      <w:r>
        <w:rPr>
          <w:rFonts w:cs="Tahoma"/>
          <w:szCs w:val="22"/>
        </w:rPr>
        <w:t xml:space="preserve">o Usuário </w:t>
      </w:r>
      <w:r w:rsidRPr="002769B3">
        <w:rPr>
          <w:rFonts w:cs="Tahoma"/>
          <w:szCs w:val="22"/>
        </w:rPr>
        <w:t>assume a responsabilidade pela veracidade e possíveis consequências de todo o conteúdo gerado por ele no Site ou pela sua interação com os investidores fora e dentro da WISHE.</w:t>
      </w:r>
    </w:p>
    <w:p w14:paraId="7021E1F1" w14:textId="77777777" w:rsidR="00E6256F" w:rsidRPr="00E6256F" w:rsidRDefault="00E6256F" w:rsidP="00E6256F">
      <w:pPr>
        <w:pStyle w:val="Texto-MattosFilho"/>
        <w:spacing w:line="240" w:lineRule="auto"/>
        <w:ind w:left="720"/>
        <w:jc w:val="left"/>
        <w:rPr>
          <w:rFonts w:cs="Tahoma"/>
          <w:szCs w:val="22"/>
        </w:rPr>
      </w:pPr>
    </w:p>
    <w:p w14:paraId="797117B4" w14:textId="631EBDDF" w:rsidR="008F7CAA" w:rsidRPr="00E6256F" w:rsidRDefault="00E6256F" w:rsidP="002769B3">
      <w:pPr>
        <w:pStyle w:val="Texto-MattosFilho"/>
        <w:numPr>
          <w:ilvl w:val="0"/>
          <w:numId w:val="6"/>
        </w:numPr>
        <w:spacing w:line="240" w:lineRule="auto"/>
        <w:rPr>
          <w:rFonts w:cs="Tahoma"/>
          <w:b/>
          <w:szCs w:val="22"/>
        </w:rPr>
      </w:pPr>
      <w:r w:rsidRPr="00E6256F">
        <w:rPr>
          <w:rFonts w:cs="Tahoma"/>
          <w:b/>
          <w:szCs w:val="22"/>
        </w:rPr>
        <w:t>DIREITOS AUTORAIS E DE PROPRIEDADE INTELECTUAL</w:t>
      </w:r>
    </w:p>
    <w:p w14:paraId="2D670455" w14:textId="77777777" w:rsidR="00E6256F" w:rsidRPr="002769B3" w:rsidRDefault="00E6256F" w:rsidP="00E6256F">
      <w:pPr>
        <w:pStyle w:val="Texto-MattosFilho"/>
        <w:spacing w:line="240" w:lineRule="auto"/>
        <w:ind w:left="360"/>
        <w:rPr>
          <w:rFonts w:cs="Tahoma"/>
          <w:b/>
          <w:color w:val="F79646" w:themeColor="accent6"/>
          <w:szCs w:val="22"/>
        </w:rPr>
      </w:pPr>
    </w:p>
    <w:p w14:paraId="02A73D25" w14:textId="054CA7F5" w:rsidR="009B2685" w:rsidRPr="002769B3" w:rsidRDefault="009B2685" w:rsidP="00E6256F">
      <w:pPr>
        <w:pStyle w:val="Texto-MattosFilho"/>
        <w:spacing w:line="240" w:lineRule="auto"/>
        <w:rPr>
          <w:rFonts w:cs="Tahoma"/>
          <w:szCs w:val="22"/>
        </w:rPr>
      </w:pPr>
      <w:r w:rsidRPr="002769B3">
        <w:rPr>
          <w:rFonts w:cs="Tahoma"/>
          <w:szCs w:val="22"/>
        </w:rPr>
        <w:lastRenderedPageBreak/>
        <w:t xml:space="preserve">O uso comercial do termo WISHE como marca, nome empresarial ou nome de domínio, bem como os conteúdos das telas relativas aos serviços da empresa assim como os programas, bancos de dados, redes e arquivos, que permitem que o </w:t>
      </w:r>
      <w:r w:rsidR="00E6256F">
        <w:rPr>
          <w:rFonts w:cs="Tahoma"/>
          <w:szCs w:val="22"/>
        </w:rPr>
        <w:t>Usuário</w:t>
      </w:r>
      <w:r w:rsidRPr="002769B3">
        <w:rPr>
          <w:rFonts w:cs="Tahoma"/>
          <w:szCs w:val="22"/>
        </w:rPr>
        <w:t xml:space="preserve"> acesse e use sua conta, são propriedade da WISHE e estão protegidos pelas leis e tratados internacionais de direito empresarial, de direito autoral, marcas, patentes, modelos e desenhos industriais.</w:t>
      </w:r>
    </w:p>
    <w:p w14:paraId="295BA629" w14:textId="77777777" w:rsidR="00E6256F" w:rsidRDefault="00E6256F" w:rsidP="00E6256F">
      <w:pPr>
        <w:pStyle w:val="Texto-MattosFilho"/>
        <w:spacing w:line="240" w:lineRule="auto"/>
        <w:rPr>
          <w:rFonts w:cs="Tahoma"/>
          <w:szCs w:val="22"/>
        </w:rPr>
      </w:pPr>
    </w:p>
    <w:p w14:paraId="64E16584" w14:textId="77777777" w:rsidR="006E1E5E" w:rsidRPr="002769B3" w:rsidRDefault="009B2685" w:rsidP="00E6256F">
      <w:pPr>
        <w:pStyle w:val="Texto-MattosFilho"/>
        <w:spacing w:line="240" w:lineRule="auto"/>
        <w:rPr>
          <w:rFonts w:cs="Tahoma"/>
          <w:szCs w:val="22"/>
        </w:rPr>
      </w:pPr>
      <w:r w:rsidRPr="002769B3">
        <w:rPr>
          <w:rFonts w:cs="Tahoma"/>
          <w:szCs w:val="22"/>
        </w:rPr>
        <w:t>O uso indevido e a reprodução total ou parcial dos referidos conteúdos são proibidos, salvo a autorização expressa da marca em questão.</w:t>
      </w:r>
    </w:p>
    <w:p w14:paraId="3C023EA6" w14:textId="77777777" w:rsidR="00E6256F" w:rsidRDefault="00E6256F" w:rsidP="00E6256F">
      <w:pPr>
        <w:pStyle w:val="Texto-MattosFilho"/>
        <w:spacing w:line="240" w:lineRule="auto"/>
        <w:rPr>
          <w:rFonts w:cs="Tahoma"/>
          <w:szCs w:val="22"/>
        </w:rPr>
      </w:pPr>
    </w:p>
    <w:p w14:paraId="3600782F" w14:textId="57F421F0" w:rsidR="00D717A0" w:rsidRDefault="00D717A0" w:rsidP="00E6256F">
      <w:pPr>
        <w:pStyle w:val="Texto-MattosFilho"/>
        <w:spacing w:line="240" w:lineRule="auto"/>
        <w:rPr>
          <w:rFonts w:cs="Tahoma"/>
          <w:szCs w:val="22"/>
        </w:rPr>
      </w:pPr>
      <w:r w:rsidRPr="002769B3">
        <w:rPr>
          <w:rFonts w:cs="Tahoma"/>
          <w:szCs w:val="22"/>
        </w:rPr>
        <w:t xml:space="preserve">O </w:t>
      </w:r>
      <w:r w:rsidR="00E6256F">
        <w:rPr>
          <w:rFonts w:cs="Tahoma"/>
          <w:szCs w:val="22"/>
        </w:rPr>
        <w:t>Usuário</w:t>
      </w:r>
      <w:r w:rsidRPr="002769B3">
        <w:rPr>
          <w:rFonts w:cs="Tahoma"/>
          <w:szCs w:val="22"/>
        </w:rPr>
        <w:t xml:space="preserve"> reconhece e concorda que todas as informações, marcas, nomes, logotipos, sinais distintivos, arte, layout e conteúdo disponibilizados no </w:t>
      </w:r>
      <w:r w:rsidR="00EF6E09" w:rsidRPr="00EF6E09">
        <w:rPr>
          <w:rFonts w:cs="Tahoma"/>
          <w:i/>
          <w:szCs w:val="22"/>
        </w:rPr>
        <w:t>website</w:t>
      </w:r>
      <w:r w:rsidRPr="002769B3">
        <w:rPr>
          <w:rFonts w:cs="Tahoma"/>
          <w:szCs w:val="22"/>
        </w:rPr>
        <w:t xml:space="preserve"> da </w:t>
      </w:r>
      <w:r w:rsidR="00EF6E09">
        <w:rPr>
          <w:rFonts w:cs="Tahoma"/>
          <w:szCs w:val="22"/>
        </w:rPr>
        <w:t xml:space="preserve">Plataforma </w:t>
      </w:r>
      <w:r w:rsidRPr="002769B3">
        <w:rPr>
          <w:rFonts w:cs="Tahoma"/>
          <w:szCs w:val="22"/>
        </w:rPr>
        <w:t xml:space="preserve">de </w:t>
      </w:r>
      <w:proofErr w:type="spellStart"/>
      <w:r w:rsidRPr="002769B3">
        <w:rPr>
          <w:rFonts w:cs="Tahoma"/>
          <w:i/>
          <w:szCs w:val="22"/>
        </w:rPr>
        <w:t>crowdfunding</w:t>
      </w:r>
      <w:proofErr w:type="spellEnd"/>
      <w:r w:rsidRPr="002769B3">
        <w:rPr>
          <w:rFonts w:cs="Tahoma"/>
          <w:i/>
          <w:szCs w:val="22"/>
        </w:rPr>
        <w:t xml:space="preserve"> </w:t>
      </w:r>
      <w:r w:rsidRPr="002769B3">
        <w:rPr>
          <w:rFonts w:cs="Tahoma"/>
          <w:szCs w:val="22"/>
        </w:rPr>
        <w:t xml:space="preserve">são de propriedade da WISHE ou dos respectivos terceiros (recebedores de investimentos que usam a plataforma para financiamento dos projetos) que autorizaram seu uso, e, por isso, não poderão ser utilizados pelo </w:t>
      </w:r>
      <w:r w:rsidR="00E6256F">
        <w:rPr>
          <w:rFonts w:cs="Tahoma"/>
          <w:szCs w:val="22"/>
        </w:rPr>
        <w:t>Usuário</w:t>
      </w:r>
      <w:r w:rsidRPr="002769B3">
        <w:rPr>
          <w:rFonts w:cs="Tahoma"/>
          <w:szCs w:val="22"/>
        </w:rPr>
        <w:t xml:space="preserve">, exceto quando expressa e previamente autorizado e/ou terceiro, quando aplicável. </w:t>
      </w:r>
    </w:p>
    <w:p w14:paraId="39E66C6A" w14:textId="77777777" w:rsidR="00EF6E09" w:rsidRPr="002769B3" w:rsidRDefault="00EF6E09" w:rsidP="00E6256F">
      <w:pPr>
        <w:pStyle w:val="Texto-MattosFilho"/>
        <w:spacing w:line="240" w:lineRule="auto"/>
        <w:rPr>
          <w:rFonts w:cs="Tahoma"/>
          <w:szCs w:val="22"/>
        </w:rPr>
      </w:pPr>
    </w:p>
    <w:p w14:paraId="4B0F7DE3" w14:textId="04CD1729" w:rsidR="00D717A0" w:rsidRPr="002769B3" w:rsidRDefault="00D717A0" w:rsidP="00E6256F">
      <w:pPr>
        <w:pStyle w:val="Texto-MattosFilho"/>
        <w:spacing w:line="240" w:lineRule="auto"/>
        <w:rPr>
          <w:rFonts w:cs="Tahoma"/>
          <w:szCs w:val="22"/>
        </w:rPr>
      </w:pPr>
      <w:r w:rsidRPr="002769B3">
        <w:rPr>
          <w:rFonts w:cs="Tahoma"/>
          <w:szCs w:val="22"/>
        </w:rPr>
        <w:t xml:space="preserve">Assim, o </w:t>
      </w:r>
      <w:r w:rsidR="00E6256F">
        <w:rPr>
          <w:rFonts w:cs="Tahoma"/>
          <w:szCs w:val="22"/>
        </w:rPr>
        <w:t>Usuário</w:t>
      </w:r>
      <w:r w:rsidRPr="002769B3">
        <w:rPr>
          <w:rFonts w:cs="Tahoma"/>
          <w:szCs w:val="22"/>
        </w:rPr>
        <w:t xml:space="preserve"> concorda em não reproduzir, duplicar, copiar, vender, revender ou explorar, qualquer parte das informações e materiais exibidos e publicados </w:t>
      </w:r>
      <w:r w:rsidR="003507B2">
        <w:rPr>
          <w:rFonts w:cs="Tahoma"/>
          <w:szCs w:val="22"/>
        </w:rPr>
        <w:t>na Plataforma</w:t>
      </w:r>
      <w:r w:rsidRPr="002769B3">
        <w:rPr>
          <w:rFonts w:cs="Tahoma"/>
          <w:szCs w:val="22"/>
        </w:rPr>
        <w:t>.</w:t>
      </w:r>
    </w:p>
    <w:p w14:paraId="3D2A3248" w14:textId="77777777" w:rsidR="00E6256F" w:rsidRDefault="00E6256F" w:rsidP="00E6256F">
      <w:pPr>
        <w:pStyle w:val="Texto-MattosFilho"/>
        <w:spacing w:line="240" w:lineRule="auto"/>
        <w:rPr>
          <w:rFonts w:cs="Tahoma"/>
          <w:szCs w:val="22"/>
        </w:rPr>
      </w:pPr>
    </w:p>
    <w:p w14:paraId="2C5D4D00" w14:textId="75AAD00C" w:rsidR="002A0387" w:rsidRPr="002769B3" w:rsidRDefault="002A0387" w:rsidP="00E6256F">
      <w:pPr>
        <w:pStyle w:val="Texto-MattosFilho"/>
        <w:spacing w:line="240" w:lineRule="auto"/>
        <w:rPr>
          <w:rFonts w:cs="Tahoma"/>
          <w:szCs w:val="22"/>
        </w:rPr>
      </w:pPr>
      <w:r w:rsidRPr="002769B3">
        <w:rPr>
          <w:rFonts w:cs="Tahoma"/>
          <w:szCs w:val="22"/>
        </w:rPr>
        <w:t>Qualquer intromissão, tentativa de, ou atividade que viole ou contrarie as leis de direito de propriedade intelectual e/ou as proibições estipuladas nestes Termos</w:t>
      </w:r>
      <w:r w:rsidR="003507B2">
        <w:rPr>
          <w:rFonts w:cs="Tahoma"/>
          <w:szCs w:val="22"/>
        </w:rPr>
        <w:t xml:space="preserve"> de Uso</w:t>
      </w:r>
      <w:r w:rsidRPr="002769B3">
        <w:rPr>
          <w:rFonts w:cs="Tahoma"/>
          <w:szCs w:val="22"/>
        </w:rPr>
        <w:t>, tornarão o responsável passível das ações legais pertinentes, bem como das sanções aqui previstas, sendo ainda responsável pelas indenizações por eventuais danos causados.</w:t>
      </w:r>
    </w:p>
    <w:p w14:paraId="16D7D50B" w14:textId="77777777" w:rsidR="00E6256F" w:rsidRDefault="00E6256F" w:rsidP="00E6256F">
      <w:pPr>
        <w:pStyle w:val="Texto-MattosFilho"/>
        <w:spacing w:line="240" w:lineRule="auto"/>
        <w:rPr>
          <w:rFonts w:cs="Tahoma"/>
          <w:szCs w:val="22"/>
        </w:rPr>
      </w:pPr>
    </w:p>
    <w:p w14:paraId="125FC32F" w14:textId="4C600DF2" w:rsidR="00CB06FE" w:rsidRPr="002769B3" w:rsidRDefault="00CB06FE" w:rsidP="00E6256F">
      <w:pPr>
        <w:pStyle w:val="Texto-MattosFilho"/>
        <w:spacing w:line="240" w:lineRule="auto"/>
        <w:rPr>
          <w:rFonts w:cs="Tahoma"/>
          <w:szCs w:val="22"/>
        </w:rPr>
      </w:pPr>
      <w:r w:rsidRPr="002769B3">
        <w:rPr>
          <w:rFonts w:cs="Tahoma"/>
          <w:szCs w:val="22"/>
        </w:rPr>
        <w:t xml:space="preserve">Todos os </w:t>
      </w:r>
      <w:r w:rsidR="00EF6E09">
        <w:rPr>
          <w:rFonts w:cs="Tahoma"/>
          <w:szCs w:val="22"/>
        </w:rPr>
        <w:t>p</w:t>
      </w:r>
      <w:r w:rsidRPr="002769B3">
        <w:rPr>
          <w:rFonts w:cs="Tahoma"/>
          <w:szCs w:val="22"/>
        </w:rPr>
        <w:t xml:space="preserve">rojetos inscritos na </w:t>
      </w:r>
      <w:r w:rsidR="00F832FD">
        <w:rPr>
          <w:rFonts w:cs="Tahoma"/>
          <w:szCs w:val="22"/>
        </w:rPr>
        <w:t>P</w:t>
      </w:r>
      <w:r w:rsidRPr="002769B3">
        <w:rPr>
          <w:rFonts w:cs="Tahoma"/>
          <w:szCs w:val="22"/>
        </w:rPr>
        <w:t>lataforma deverão respeitar os direitos de propriedade intelectual de terceiros, de acordo com a legislação brasileira.</w:t>
      </w:r>
    </w:p>
    <w:p w14:paraId="7114B526" w14:textId="77777777" w:rsidR="00E6256F" w:rsidRDefault="00E6256F" w:rsidP="00E6256F">
      <w:pPr>
        <w:pStyle w:val="Texto-MattosFilho"/>
        <w:spacing w:line="240" w:lineRule="auto"/>
        <w:rPr>
          <w:rFonts w:cs="Tahoma"/>
          <w:szCs w:val="22"/>
        </w:rPr>
      </w:pPr>
    </w:p>
    <w:p w14:paraId="7ECF8ECE" w14:textId="5721C879" w:rsidR="003E1A58" w:rsidRDefault="003507B2" w:rsidP="00E6256F">
      <w:pPr>
        <w:pStyle w:val="Texto-MattosFilho"/>
        <w:spacing w:line="240" w:lineRule="auto"/>
        <w:rPr>
          <w:rFonts w:cs="Tahoma"/>
          <w:szCs w:val="22"/>
        </w:rPr>
      </w:pPr>
      <w:r>
        <w:rPr>
          <w:rFonts w:cs="Tahoma"/>
          <w:szCs w:val="22"/>
        </w:rPr>
        <w:t>A WISHE</w:t>
      </w:r>
      <w:r w:rsidR="00CB06FE" w:rsidRPr="002769B3">
        <w:rPr>
          <w:rFonts w:cs="Tahoma"/>
          <w:szCs w:val="22"/>
        </w:rPr>
        <w:t xml:space="preserve"> respeita os direitos de propriedade intelectual de terceiros e ped</w:t>
      </w:r>
      <w:r>
        <w:rPr>
          <w:rFonts w:cs="Tahoma"/>
          <w:szCs w:val="22"/>
        </w:rPr>
        <w:t>e</w:t>
      </w:r>
      <w:r w:rsidR="00CB06FE" w:rsidRPr="002769B3">
        <w:rPr>
          <w:rFonts w:cs="Tahoma"/>
          <w:szCs w:val="22"/>
        </w:rPr>
        <w:t xml:space="preserve"> que os </w:t>
      </w:r>
      <w:r w:rsidR="00E6256F">
        <w:rPr>
          <w:rFonts w:cs="Tahoma"/>
          <w:szCs w:val="22"/>
        </w:rPr>
        <w:t>Usuário</w:t>
      </w:r>
      <w:r w:rsidR="00CB06FE" w:rsidRPr="002769B3">
        <w:rPr>
          <w:rFonts w:cs="Tahoma"/>
          <w:szCs w:val="22"/>
        </w:rPr>
        <w:t>s façam o mesmo. Todas as marcas, nomes comerciais e sinais distintivos de qualquer espécie presentes, incluindo a própria marca e designação, são pertencentes a seus respectivos titulares de direito. Para a utilização de quaisquer destes direitos é necessária a autorização expressa dos seus titulares e o uso indevido destes será devidamente punido por vias judiciais.</w:t>
      </w:r>
    </w:p>
    <w:p w14:paraId="431E2DB0" w14:textId="77777777" w:rsidR="00E6256F" w:rsidRPr="002769B3" w:rsidRDefault="00E6256F" w:rsidP="00E6256F">
      <w:pPr>
        <w:pStyle w:val="Texto-MattosFilho"/>
        <w:spacing w:line="240" w:lineRule="auto"/>
        <w:ind w:left="1080"/>
        <w:rPr>
          <w:rFonts w:cs="Tahoma"/>
          <w:szCs w:val="22"/>
        </w:rPr>
      </w:pPr>
    </w:p>
    <w:p w14:paraId="7BA65F88" w14:textId="42B49106" w:rsidR="008F7CAA" w:rsidRPr="00E6256F" w:rsidRDefault="00E6256F" w:rsidP="002769B3">
      <w:pPr>
        <w:pStyle w:val="Texto-MattosFilho"/>
        <w:numPr>
          <w:ilvl w:val="0"/>
          <w:numId w:val="6"/>
        </w:numPr>
        <w:spacing w:line="240" w:lineRule="auto"/>
        <w:rPr>
          <w:rFonts w:cs="Tahoma"/>
          <w:b/>
          <w:szCs w:val="22"/>
        </w:rPr>
      </w:pPr>
      <w:r w:rsidRPr="00E6256F">
        <w:rPr>
          <w:rFonts w:cs="Tahoma"/>
          <w:b/>
          <w:szCs w:val="22"/>
        </w:rPr>
        <w:t>DISPOSIÇÕES GERAIS</w:t>
      </w:r>
    </w:p>
    <w:p w14:paraId="77CB965F" w14:textId="77777777" w:rsidR="00E6256F" w:rsidRPr="002769B3" w:rsidRDefault="00E6256F" w:rsidP="00E6256F">
      <w:pPr>
        <w:pStyle w:val="Texto-MattosFilho"/>
        <w:spacing w:line="240" w:lineRule="auto"/>
        <w:ind w:left="360"/>
        <w:rPr>
          <w:rFonts w:cs="Tahoma"/>
          <w:b/>
          <w:color w:val="F79646" w:themeColor="accent6"/>
          <w:szCs w:val="22"/>
        </w:rPr>
      </w:pPr>
    </w:p>
    <w:p w14:paraId="38ABD76C" w14:textId="3A38F4E5" w:rsidR="006E1E5E" w:rsidRPr="002769B3" w:rsidRDefault="006E1E5E" w:rsidP="00E6256F">
      <w:pPr>
        <w:pStyle w:val="Texto-MattosFilho"/>
        <w:spacing w:line="240" w:lineRule="auto"/>
        <w:rPr>
          <w:rFonts w:cs="Tahoma"/>
          <w:szCs w:val="22"/>
        </w:rPr>
      </w:pPr>
      <w:r w:rsidRPr="002769B3">
        <w:rPr>
          <w:rFonts w:cs="Tahoma"/>
          <w:szCs w:val="22"/>
        </w:rPr>
        <w:t>A WISHE poderá efetuar al</w:t>
      </w:r>
      <w:r w:rsidR="006F5D26" w:rsidRPr="002769B3">
        <w:rPr>
          <w:rFonts w:cs="Tahoma"/>
          <w:szCs w:val="22"/>
        </w:rPr>
        <w:t>terações</w:t>
      </w:r>
      <w:r w:rsidRPr="002769B3">
        <w:rPr>
          <w:rFonts w:cs="Tahoma"/>
          <w:szCs w:val="22"/>
        </w:rPr>
        <w:t xml:space="preserve">, a qualquer </w:t>
      </w:r>
      <w:r w:rsidR="006F5D26" w:rsidRPr="002769B3">
        <w:rPr>
          <w:rFonts w:cs="Tahoma"/>
          <w:szCs w:val="22"/>
        </w:rPr>
        <w:t>momento</w:t>
      </w:r>
      <w:r w:rsidRPr="002769B3">
        <w:rPr>
          <w:rFonts w:cs="Tahoma"/>
          <w:szCs w:val="22"/>
        </w:rPr>
        <w:t xml:space="preserve">, </w:t>
      </w:r>
      <w:r w:rsidR="006F5D26" w:rsidRPr="002769B3">
        <w:rPr>
          <w:rFonts w:cs="Tahoma"/>
          <w:szCs w:val="22"/>
        </w:rPr>
        <w:t>d</w:t>
      </w:r>
      <w:r w:rsidRPr="002769B3">
        <w:rPr>
          <w:rFonts w:cs="Tahoma"/>
          <w:szCs w:val="22"/>
        </w:rPr>
        <w:t>este</w:t>
      </w:r>
      <w:r w:rsidR="00EF6E09">
        <w:rPr>
          <w:rFonts w:cs="Tahoma"/>
          <w:szCs w:val="22"/>
        </w:rPr>
        <w:t>s</w:t>
      </w:r>
      <w:r w:rsidRPr="002769B3">
        <w:rPr>
          <w:rFonts w:cs="Tahoma"/>
          <w:szCs w:val="22"/>
        </w:rPr>
        <w:t xml:space="preserve"> Termo</w:t>
      </w:r>
      <w:r w:rsidR="00EF6E09">
        <w:rPr>
          <w:rFonts w:cs="Tahoma"/>
          <w:szCs w:val="22"/>
        </w:rPr>
        <w:t>s</w:t>
      </w:r>
      <w:r w:rsidR="003507B2">
        <w:rPr>
          <w:rFonts w:cs="Tahoma"/>
          <w:szCs w:val="22"/>
        </w:rPr>
        <w:t xml:space="preserve"> de Uso</w:t>
      </w:r>
      <w:r w:rsidRPr="002769B3">
        <w:rPr>
          <w:rFonts w:cs="Tahoma"/>
          <w:szCs w:val="22"/>
        </w:rPr>
        <w:t xml:space="preserve"> visando seu aprimoramento</w:t>
      </w:r>
      <w:r w:rsidR="006F5D26" w:rsidRPr="002769B3">
        <w:rPr>
          <w:rFonts w:cs="Tahoma"/>
          <w:szCs w:val="22"/>
        </w:rPr>
        <w:t>, adaptação</w:t>
      </w:r>
      <w:r w:rsidRPr="002769B3">
        <w:rPr>
          <w:rFonts w:cs="Tahoma"/>
          <w:szCs w:val="22"/>
        </w:rPr>
        <w:t xml:space="preserve"> e melhoria dos serviços prestados.</w:t>
      </w:r>
      <w:r w:rsidR="006F5D26" w:rsidRPr="002769B3">
        <w:rPr>
          <w:rFonts w:cs="Tahoma"/>
          <w:szCs w:val="22"/>
        </w:rPr>
        <w:t xml:space="preserve"> </w:t>
      </w:r>
      <w:r w:rsidRPr="002769B3">
        <w:rPr>
          <w:rFonts w:cs="Tahoma"/>
          <w:szCs w:val="22"/>
        </w:rPr>
        <w:t>O</w:t>
      </w:r>
      <w:r w:rsidR="00EF6E09">
        <w:rPr>
          <w:rFonts w:cs="Tahoma"/>
          <w:szCs w:val="22"/>
        </w:rPr>
        <w:t>s</w:t>
      </w:r>
      <w:r w:rsidRPr="002769B3">
        <w:rPr>
          <w:rFonts w:cs="Tahoma"/>
          <w:szCs w:val="22"/>
        </w:rPr>
        <w:t xml:space="preserve"> novo</w:t>
      </w:r>
      <w:r w:rsidR="00EF6E09">
        <w:rPr>
          <w:rFonts w:cs="Tahoma"/>
          <w:szCs w:val="22"/>
        </w:rPr>
        <w:t>s</w:t>
      </w:r>
      <w:r w:rsidRPr="002769B3">
        <w:rPr>
          <w:rFonts w:cs="Tahoma"/>
          <w:szCs w:val="22"/>
        </w:rPr>
        <w:t xml:space="preserve"> Termo</w:t>
      </w:r>
      <w:r w:rsidR="00EF6E09">
        <w:rPr>
          <w:rFonts w:cs="Tahoma"/>
          <w:szCs w:val="22"/>
        </w:rPr>
        <w:t>s</w:t>
      </w:r>
      <w:r w:rsidRPr="002769B3">
        <w:rPr>
          <w:rFonts w:cs="Tahoma"/>
          <w:szCs w:val="22"/>
        </w:rPr>
        <w:t xml:space="preserve"> </w:t>
      </w:r>
      <w:r w:rsidR="003507B2">
        <w:rPr>
          <w:rFonts w:cs="Tahoma"/>
          <w:szCs w:val="22"/>
        </w:rPr>
        <w:t xml:space="preserve">de Uso </w:t>
      </w:r>
      <w:r w:rsidR="00EF6E09">
        <w:rPr>
          <w:rFonts w:cs="Tahoma"/>
          <w:szCs w:val="22"/>
        </w:rPr>
        <w:t>entrarão</w:t>
      </w:r>
      <w:r w:rsidRPr="002769B3">
        <w:rPr>
          <w:rFonts w:cs="Tahoma"/>
          <w:szCs w:val="22"/>
        </w:rPr>
        <w:t xml:space="preserve"> em vigor a partir de sua publicação.</w:t>
      </w:r>
    </w:p>
    <w:p w14:paraId="42766ED0" w14:textId="77777777" w:rsidR="00E6256F" w:rsidRDefault="00E6256F" w:rsidP="00E6256F">
      <w:pPr>
        <w:pStyle w:val="Texto-MattosFilho"/>
        <w:spacing w:line="240" w:lineRule="auto"/>
        <w:rPr>
          <w:rFonts w:cs="Tahoma"/>
          <w:szCs w:val="22"/>
        </w:rPr>
      </w:pPr>
    </w:p>
    <w:p w14:paraId="33741D2E" w14:textId="48AAEBE2" w:rsidR="006E1E5E" w:rsidRPr="002769B3" w:rsidRDefault="006F5D26" w:rsidP="00E6256F">
      <w:pPr>
        <w:pStyle w:val="Texto-MattosFilho"/>
        <w:spacing w:line="240" w:lineRule="auto"/>
        <w:rPr>
          <w:rFonts w:cs="Tahoma"/>
          <w:szCs w:val="22"/>
        </w:rPr>
      </w:pPr>
      <w:r w:rsidRPr="002769B3">
        <w:rPr>
          <w:rFonts w:cs="Tahoma"/>
          <w:szCs w:val="22"/>
        </w:rPr>
        <w:t xml:space="preserve">A </w:t>
      </w:r>
      <w:r w:rsidR="006E1E5E" w:rsidRPr="002769B3">
        <w:rPr>
          <w:rFonts w:cs="Tahoma"/>
          <w:szCs w:val="22"/>
        </w:rPr>
        <w:t xml:space="preserve">partir da publicação das modificações, qualquer </w:t>
      </w:r>
      <w:r w:rsidR="00E6256F">
        <w:rPr>
          <w:rFonts w:cs="Tahoma"/>
          <w:szCs w:val="22"/>
        </w:rPr>
        <w:t>Usuário</w:t>
      </w:r>
      <w:r w:rsidRPr="002769B3">
        <w:rPr>
          <w:rFonts w:cs="Tahoma"/>
          <w:szCs w:val="22"/>
        </w:rPr>
        <w:t xml:space="preserve"> </w:t>
      </w:r>
      <w:r w:rsidR="006E1E5E" w:rsidRPr="002769B3">
        <w:rPr>
          <w:rFonts w:cs="Tahoma"/>
          <w:szCs w:val="22"/>
        </w:rPr>
        <w:t xml:space="preserve">deverá comunicar-se por e-mail, caso não concorde com </w:t>
      </w:r>
      <w:r w:rsidR="00EF6E09">
        <w:rPr>
          <w:rFonts w:cs="Tahoma"/>
          <w:szCs w:val="22"/>
        </w:rPr>
        <w:t xml:space="preserve">os Termos </w:t>
      </w:r>
      <w:r w:rsidR="003507B2">
        <w:rPr>
          <w:rFonts w:cs="Tahoma"/>
          <w:szCs w:val="22"/>
        </w:rPr>
        <w:t xml:space="preserve">de Uso </w:t>
      </w:r>
      <w:r w:rsidR="006E1E5E" w:rsidRPr="002769B3">
        <w:rPr>
          <w:rFonts w:cs="Tahoma"/>
          <w:szCs w:val="22"/>
        </w:rPr>
        <w:t>alterado</w:t>
      </w:r>
      <w:r w:rsidR="00EF6E09">
        <w:rPr>
          <w:rFonts w:cs="Tahoma"/>
          <w:szCs w:val="22"/>
        </w:rPr>
        <w:t>s</w:t>
      </w:r>
      <w:r w:rsidR="006E1E5E" w:rsidRPr="002769B3">
        <w:rPr>
          <w:rFonts w:cs="Tahoma"/>
          <w:szCs w:val="22"/>
        </w:rPr>
        <w:t xml:space="preserve">. Não havendo manifestação no prazo estipulado, entende-se que </w:t>
      </w:r>
      <w:r w:rsidRPr="002769B3">
        <w:rPr>
          <w:rFonts w:cs="Tahoma"/>
          <w:szCs w:val="22"/>
        </w:rPr>
        <w:t xml:space="preserve">as alterações foram aceitas </w:t>
      </w:r>
      <w:r w:rsidR="006E1E5E" w:rsidRPr="002769B3">
        <w:rPr>
          <w:rFonts w:cs="Tahoma"/>
          <w:szCs w:val="22"/>
        </w:rPr>
        <w:t xml:space="preserve">tacitamente </w:t>
      </w:r>
      <w:r w:rsidRPr="002769B3">
        <w:rPr>
          <w:rFonts w:cs="Tahoma"/>
          <w:szCs w:val="22"/>
        </w:rPr>
        <w:t>com relaç</w:t>
      </w:r>
      <w:r w:rsidR="000B72F6" w:rsidRPr="002769B3">
        <w:rPr>
          <w:rFonts w:cs="Tahoma"/>
          <w:szCs w:val="22"/>
        </w:rPr>
        <w:t>ão a</w:t>
      </w:r>
      <w:r w:rsidR="006E1E5E" w:rsidRPr="002769B3">
        <w:rPr>
          <w:rFonts w:cs="Tahoma"/>
          <w:szCs w:val="22"/>
        </w:rPr>
        <w:t>o</w:t>
      </w:r>
      <w:r w:rsidR="00EF6E09">
        <w:rPr>
          <w:rFonts w:cs="Tahoma"/>
          <w:szCs w:val="22"/>
        </w:rPr>
        <w:t>s</w:t>
      </w:r>
      <w:r w:rsidR="006E1E5E" w:rsidRPr="002769B3">
        <w:rPr>
          <w:rFonts w:cs="Tahoma"/>
          <w:szCs w:val="22"/>
        </w:rPr>
        <w:t xml:space="preserve"> novo</w:t>
      </w:r>
      <w:r w:rsidR="00EF6E09">
        <w:rPr>
          <w:rFonts w:cs="Tahoma"/>
          <w:szCs w:val="22"/>
        </w:rPr>
        <w:t>s</w:t>
      </w:r>
      <w:r w:rsidR="006E1E5E" w:rsidRPr="002769B3">
        <w:rPr>
          <w:rFonts w:cs="Tahoma"/>
          <w:szCs w:val="22"/>
        </w:rPr>
        <w:t xml:space="preserve"> Termo</w:t>
      </w:r>
      <w:r w:rsidR="00EF6E09">
        <w:rPr>
          <w:rFonts w:cs="Tahoma"/>
          <w:szCs w:val="22"/>
        </w:rPr>
        <w:t>s</w:t>
      </w:r>
      <w:r w:rsidR="006E1E5E" w:rsidRPr="002769B3">
        <w:rPr>
          <w:rFonts w:cs="Tahoma"/>
          <w:szCs w:val="22"/>
        </w:rPr>
        <w:t xml:space="preserve"> </w:t>
      </w:r>
      <w:r w:rsidR="003507B2">
        <w:rPr>
          <w:rFonts w:cs="Tahoma"/>
          <w:szCs w:val="22"/>
        </w:rPr>
        <w:t xml:space="preserve">de Uso </w:t>
      </w:r>
      <w:r w:rsidR="006E1E5E" w:rsidRPr="002769B3">
        <w:rPr>
          <w:rFonts w:cs="Tahoma"/>
          <w:szCs w:val="22"/>
        </w:rPr>
        <w:t>e o contrato continuará vinculando as partes.</w:t>
      </w:r>
    </w:p>
    <w:p w14:paraId="5485ECB7" w14:textId="77777777" w:rsidR="00E6256F" w:rsidRDefault="00E6256F" w:rsidP="00E6256F">
      <w:pPr>
        <w:pStyle w:val="Texto-MattosFilho"/>
        <w:spacing w:line="240" w:lineRule="auto"/>
        <w:rPr>
          <w:rFonts w:cs="Tahoma"/>
          <w:szCs w:val="22"/>
        </w:rPr>
      </w:pPr>
    </w:p>
    <w:p w14:paraId="08904A7A" w14:textId="7C2D56EB" w:rsidR="006E1E5E" w:rsidRPr="002769B3" w:rsidRDefault="00A65048" w:rsidP="00E6256F">
      <w:pPr>
        <w:pStyle w:val="Texto-MattosFilho"/>
        <w:spacing w:line="240" w:lineRule="auto"/>
        <w:rPr>
          <w:rFonts w:cs="Tahoma"/>
          <w:szCs w:val="22"/>
        </w:rPr>
      </w:pPr>
      <w:r w:rsidRPr="002769B3">
        <w:rPr>
          <w:rFonts w:cs="Tahoma"/>
          <w:szCs w:val="22"/>
        </w:rPr>
        <w:t>Eventuais alterações materiais neste</w:t>
      </w:r>
      <w:r w:rsidR="00EF6E09">
        <w:rPr>
          <w:rFonts w:cs="Tahoma"/>
          <w:szCs w:val="22"/>
        </w:rPr>
        <w:t>s</w:t>
      </w:r>
      <w:r w:rsidRPr="002769B3">
        <w:rPr>
          <w:rFonts w:cs="Tahoma"/>
          <w:szCs w:val="22"/>
        </w:rPr>
        <w:t xml:space="preserve"> Termo</w:t>
      </w:r>
      <w:r w:rsidR="00EF6E09">
        <w:rPr>
          <w:rFonts w:cs="Tahoma"/>
          <w:szCs w:val="22"/>
        </w:rPr>
        <w:t>s</w:t>
      </w:r>
      <w:r w:rsidRPr="002769B3">
        <w:rPr>
          <w:rFonts w:cs="Tahoma"/>
          <w:szCs w:val="22"/>
        </w:rPr>
        <w:t xml:space="preserve"> </w:t>
      </w:r>
      <w:r w:rsidR="003507B2">
        <w:rPr>
          <w:rFonts w:cs="Tahoma"/>
          <w:szCs w:val="22"/>
        </w:rPr>
        <w:t xml:space="preserve">de Uso </w:t>
      </w:r>
      <w:r w:rsidRPr="002769B3">
        <w:rPr>
          <w:rFonts w:cs="Tahoma"/>
          <w:szCs w:val="22"/>
        </w:rPr>
        <w:t xml:space="preserve">serão notificadas por meio do endereço eletrônico fornecido pelo </w:t>
      </w:r>
      <w:r w:rsidR="00E6256F">
        <w:rPr>
          <w:rFonts w:cs="Tahoma"/>
          <w:szCs w:val="22"/>
        </w:rPr>
        <w:t>Usuário</w:t>
      </w:r>
      <w:r w:rsidRPr="002769B3">
        <w:rPr>
          <w:rFonts w:cs="Tahoma"/>
          <w:szCs w:val="22"/>
        </w:rPr>
        <w:t xml:space="preserve"> ou por meio de postagem no </w:t>
      </w:r>
      <w:r w:rsidRPr="002769B3">
        <w:rPr>
          <w:rFonts w:cs="Tahoma"/>
          <w:i/>
          <w:szCs w:val="22"/>
        </w:rPr>
        <w:t>website</w:t>
      </w:r>
      <w:r w:rsidRPr="002769B3">
        <w:rPr>
          <w:rFonts w:cs="Tahoma"/>
          <w:szCs w:val="22"/>
        </w:rPr>
        <w:t xml:space="preserve"> e redes sociais. O uso do </w:t>
      </w:r>
      <w:r w:rsidRPr="002769B3">
        <w:rPr>
          <w:rFonts w:cs="Tahoma"/>
          <w:i/>
          <w:szCs w:val="22"/>
        </w:rPr>
        <w:t>website</w:t>
      </w:r>
      <w:r w:rsidRPr="002769B3">
        <w:rPr>
          <w:rFonts w:cs="Tahoma"/>
          <w:szCs w:val="22"/>
        </w:rPr>
        <w:t xml:space="preserve"> seguindo estas alterações implica na aceitação do</w:t>
      </w:r>
      <w:r w:rsidR="00EF6E09">
        <w:rPr>
          <w:rFonts w:cs="Tahoma"/>
          <w:szCs w:val="22"/>
        </w:rPr>
        <w:t>s</w:t>
      </w:r>
      <w:r w:rsidRPr="002769B3">
        <w:rPr>
          <w:rFonts w:cs="Tahoma"/>
          <w:szCs w:val="22"/>
        </w:rPr>
        <w:t xml:space="preserve"> Termo</w:t>
      </w:r>
      <w:r w:rsidR="00EF6E09">
        <w:rPr>
          <w:rFonts w:cs="Tahoma"/>
          <w:szCs w:val="22"/>
        </w:rPr>
        <w:t>s</w:t>
      </w:r>
      <w:r w:rsidR="003507B2">
        <w:rPr>
          <w:rFonts w:cs="Tahoma"/>
          <w:szCs w:val="22"/>
        </w:rPr>
        <w:t xml:space="preserve"> de Uso</w:t>
      </w:r>
      <w:r w:rsidRPr="002769B3">
        <w:rPr>
          <w:rFonts w:cs="Tahoma"/>
          <w:szCs w:val="22"/>
        </w:rPr>
        <w:t>.</w:t>
      </w:r>
    </w:p>
    <w:p w14:paraId="4491E92D" w14:textId="77777777" w:rsidR="00E6256F" w:rsidRDefault="00E6256F" w:rsidP="00E6256F">
      <w:pPr>
        <w:pStyle w:val="Texto-MattosFilho"/>
        <w:spacing w:line="240" w:lineRule="auto"/>
        <w:rPr>
          <w:rFonts w:cs="Tahoma"/>
          <w:szCs w:val="22"/>
        </w:rPr>
      </w:pPr>
    </w:p>
    <w:p w14:paraId="03DCF552" w14:textId="77777777" w:rsidR="00993D87" w:rsidRPr="002769B3" w:rsidRDefault="00993D87" w:rsidP="00E6256F">
      <w:pPr>
        <w:pStyle w:val="Texto-MattosFilho"/>
        <w:spacing w:line="240" w:lineRule="auto"/>
        <w:rPr>
          <w:rFonts w:cs="Tahoma"/>
          <w:szCs w:val="22"/>
        </w:rPr>
      </w:pPr>
      <w:r w:rsidRPr="002769B3">
        <w:rPr>
          <w:rFonts w:cs="Tahoma"/>
          <w:szCs w:val="22"/>
        </w:rPr>
        <w:lastRenderedPageBreak/>
        <w:t>A WISHE não possui controle sobre o serviço de pagamento online fornecido por terceiros, inclusive sobre os referidos neste item, bem como pelos sistemas de cartão de crédito e débito, de modo que não se responsabiliza, nem garante de qualquer forma, os pagamentos processados por meio externo, ou com uso de cartões de crédito e débito.</w:t>
      </w:r>
    </w:p>
    <w:p w14:paraId="2CAB34DF" w14:textId="77777777" w:rsidR="00E6256F" w:rsidRDefault="00E6256F" w:rsidP="00E6256F">
      <w:pPr>
        <w:pStyle w:val="Texto-MattosFilho"/>
        <w:spacing w:line="240" w:lineRule="auto"/>
        <w:rPr>
          <w:rFonts w:cs="Tahoma"/>
          <w:szCs w:val="22"/>
        </w:rPr>
      </w:pPr>
    </w:p>
    <w:p w14:paraId="4EBC0143" w14:textId="77777777" w:rsidR="00993D87" w:rsidRPr="002769B3" w:rsidRDefault="00993D87" w:rsidP="00E6256F">
      <w:pPr>
        <w:pStyle w:val="Texto-MattosFilho"/>
        <w:spacing w:line="240" w:lineRule="auto"/>
        <w:rPr>
          <w:rFonts w:cs="Tahoma"/>
          <w:szCs w:val="22"/>
        </w:rPr>
      </w:pPr>
      <w:r w:rsidRPr="002769B3">
        <w:rPr>
          <w:rFonts w:cs="Tahoma"/>
          <w:szCs w:val="22"/>
        </w:rPr>
        <w:t>A WISHE não pode garantir de forma nenhuma que os serviços prestados pela empresa responsável pela gestão de pagamentos funcionarão livres de erros, interrupções, mau funcionamento, atrasos ou outras imperfeições.</w:t>
      </w:r>
    </w:p>
    <w:p w14:paraId="3F181A77" w14:textId="77777777" w:rsidR="00E6256F" w:rsidRDefault="00E6256F" w:rsidP="00E6256F">
      <w:pPr>
        <w:pStyle w:val="Texto-MattosFilho"/>
        <w:spacing w:line="240" w:lineRule="auto"/>
        <w:rPr>
          <w:rFonts w:cs="Tahoma"/>
          <w:szCs w:val="22"/>
        </w:rPr>
      </w:pPr>
    </w:p>
    <w:p w14:paraId="45B32B39" w14:textId="77777777" w:rsidR="00E6256F" w:rsidRDefault="00993D87" w:rsidP="00E6256F">
      <w:pPr>
        <w:pStyle w:val="Texto-MattosFilho"/>
        <w:spacing w:line="240" w:lineRule="auto"/>
        <w:rPr>
          <w:rFonts w:cs="Tahoma"/>
          <w:szCs w:val="22"/>
        </w:rPr>
      </w:pPr>
      <w:r w:rsidRPr="00E6256F">
        <w:rPr>
          <w:rFonts w:cs="Tahoma"/>
          <w:szCs w:val="22"/>
        </w:rPr>
        <w:t>Também não será responsável pela disponibilidade ou não dos serviços prestados pela empresa responsável pela gestão de pagamentos ou pela impossibilidade do uso do serviço.</w:t>
      </w:r>
    </w:p>
    <w:p w14:paraId="7EECBBE3" w14:textId="77777777" w:rsidR="00222A5D" w:rsidRDefault="00222A5D" w:rsidP="00E6256F">
      <w:pPr>
        <w:pStyle w:val="Texto-MattosFilho"/>
        <w:spacing w:line="240" w:lineRule="auto"/>
        <w:rPr>
          <w:rFonts w:cs="Tahoma"/>
          <w:szCs w:val="22"/>
        </w:rPr>
      </w:pPr>
    </w:p>
    <w:p w14:paraId="66EC2DDF" w14:textId="77777777" w:rsidR="00222A5D" w:rsidRPr="002769B3" w:rsidRDefault="00222A5D" w:rsidP="00222A5D">
      <w:pPr>
        <w:pStyle w:val="Texto-MattosFilho"/>
        <w:spacing w:line="240" w:lineRule="auto"/>
        <w:rPr>
          <w:rFonts w:cs="Tahoma"/>
          <w:szCs w:val="22"/>
        </w:rPr>
      </w:pPr>
      <w:r>
        <w:rPr>
          <w:rFonts w:cs="Tahoma"/>
          <w:szCs w:val="22"/>
        </w:rPr>
        <w:t>A WISHE poderá</w:t>
      </w:r>
      <w:r w:rsidRPr="002769B3">
        <w:rPr>
          <w:rFonts w:cs="Tahoma"/>
          <w:szCs w:val="22"/>
        </w:rPr>
        <w:t xml:space="preserve"> encerrar a relação existente com os </w:t>
      </w:r>
      <w:r>
        <w:rPr>
          <w:rFonts w:cs="Tahoma"/>
          <w:szCs w:val="22"/>
        </w:rPr>
        <w:t>Usuário</w:t>
      </w:r>
      <w:r w:rsidRPr="002769B3">
        <w:rPr>
          <w:rFonts w:cs="Tahoma"/>
          <w:szCs w:val="22"/>
        </w:rPr>
        <w:t>s, incluindo o cancelamento</w:t>
      </w:r>
      <w:r>
        <w:rPr>
          <w:rFonts w:cs="Tahoma"/>
          <w:szCs w:val="22"/>
        </w:rPr>
        <w:t xml:space="preserve"> de apoios e o cancelamento de p</w:t>
      </w:r>
      <w:r w:rsidRPr="002769B3">
        <w:rPr>
          <w:rFonts w:cs="Tahoma"/>
          <w:szCs w:val="22"/>
        </w:rPr>
        <w:t xml:space="preserve">rojetos, a qualquer tempo, em qualquer uma das seguintes hipóteses: </w:t>
      </w:r>
    </w:p>
    <w:p w14:paraId="0DA8B0F6" w14:textId="77777777" w:rsidR="00222A5D" w:rsidRDefault="00222A5D" w:rsidP="00222A5D">
      <w:pPr>
        <w:pStyle w:val="Texto-MattosFilho"/>
        <w:spacing w:line="240" w:lineRule="auto"/>
        <w:rPr>
          <w:rFonts w:cs="Tahoma"/>
          <w:szCs w:val="22"/>
        </w:rPr>
      </w:pPr>
    </w:p>
    <w:p w14:paraId="1B9984E4" w14:textId="77777777" w:rsidR="00222A5D" w:rsidRPr="00E6256F" w:rsidRDefault="00222A5D" w:rsidP="00222A5D">
      <w:pPr>
        <w:pStyle w:val="Texto-MattosFilho"/>
        <w:numPr>
          <w:ilvl w:val="0"/>
          <w:numId w:val="10"/>
        </w:numPr>
        <w:spacing w:line="240" w:lineRule="auto"/>
        <w:rPr>
          <w:rFonts w:cs="Tahoma"/>
          <w:szCs w:val="22"/>
        </w:rPr>
      </w:pPr>
      <w:r w:rsidRPr="002769B3">
        <w:rPr>
          <w:rFonts w:cs="Tahoma"/>
          <w:szCs w:val="22"/>
        </w:rPr>
        <w:t xml:space="preserve">Se os </w:t>
      </w:r>
      <w:r>
        <w:rPr>
          <w:rFonts w:cs="Tahoma"/>
          <w:szCs w:val="22"/>
        </w:rPr>
        <w:t>Usuário</w:t>
      </w:r>
      <w:r w:rsidRPr="002769B3">
        <w:rPr>
          <w:rFonts w:cs="Tahoma"/>
          <w:szCs w:val="22"/>
        </w:rPr>
        <w:t>s violarem qualquer disposição deste</w:t>
      </w:r>
      <w:r>
        <w:rPr>
          <w:rFonts w:cs="Tahoma"/>
          <w:szCs w:val="22"/>
        </w:rPr>
        <w:t>s</w:t>
      </w:r>
      <w:r w:rsidRPr="002769B3">
        <w:rPr>
          <w:rFonts w:cs="Tahoma"/>
          <w:szCs w:val="22"/>
        </w:rPr>
        <w:t xml:space="preserve"> Termo</w:t>
      </w:r>
      <w:r>
        <w:rPr>
          <w:rFonts w:cs="Tahoma"/>
          <w:szCs w:val="22"/>
        </w:rPr>
        <w:t xml:space="preserve">s de Uso </w:t>
      </w:r>
      <w:r w:rsidRPr="002769B3">
        <w:rPr>
          <w:rFonts w:cs="Tahoma"/>
          <w:szCs w:val="22"/>
        </w:rPr>
        <w:t>e da Política de Privacidade;</w:t>
      </w:r>
    </w:p>
    <w:p w14:paraId="6B8BE928" w14:textId="77777777" w:rsidR="00222A5D" w:rsidRPr="00E6256F" w:rsidRDefault="00222A5D" w:rsidP="00222A5D">
      <w:pPr>
        <w:pStyle w:val="Texto-MattosFilho"/>
        <w:numPr>
          <w:ilvl w:val="0"/>
          <w:numId w:val="10"/>
        </w:numPr>
        <w:spacing w:line="240" w:lineRule="auto"/>
        <w:rPr>
          <w:rFonts w:cs="Tahoma"/>
          <w:szCs w:val="22"/>
        </w:rPr>
      </w:pPr>
      <w:r w:rsidRPr="002769B3">
        <w:rPr>
          <w:rFonts w:cs="Tahoma"/>
          <w:szCs w:val="22"/>
        </w:rPr>
        <w:t>Pela violação de dispositivos do Marco Civil da Internet, Lei Geral de Proteção de Dados ou outro dispositivo legal aplicável; e</w:t>
      </w:r>
    </w:p>
    <w:p w14:paraId="717C8490" w14:textId="77777777" w:rsidR="00222A5D" w:rsidRPr="00E6256F" w:rsidRDefault="00222A5D" w:rsidP="00222A5D">
      <w:pPr>
        <w:pStyle w:val="Texto-MattosFilho"/>
        <w:numPr>
          <w:ilvl w:val="0"/>
          <w:numId w:val="10"/>
        </w:numPr>
        <w:spacing w:line="240" w:lineRule="auto"/>
        <w:rPr>
          <w:rFonts w:cs="Tahoma"/>
          <w:szCs w:val="22"/>
        </w:rPr>
      </w:pPr>
      <w:r w:rsidRPr="002769B3">
        <w:rPr>
          <w:rFonts w:cs="Tahoma"/>
          <w:szCs w:val="22"/>
        </w:rPr>
        <w:t>Se assim nos for exigido por lei ou ordem judicial.</w:t>
      </w:r>
    </w:p>
    <w:p w14:paraId="50F66AD8" w14:textId="77777777" w:rsidR="00222A5D" w:rsidRDefault="00222A5D" w:rsidP="00222A5D">
      <w:pPr>
        <w:pStyle w:val="Texto-MattosFilho"/>
        <w:spacing w:line="240" w:lineRule="auto"/>
        <w:rPr>
          <w:rFonts w:cs="Tahoma"/>
          <w:szCs w:val="22"/>
        </w:rPr>
      </w:pPr>
    </w:p>
    <w:p w14:paraId="186DB4EA" w14:textId="77777777" w:rsidR="00222A5D" w:rsidRPr="002769B3" w:rsidRDefault="00222A5D" w:rsidP="00222A5D">
      <w:pPr>
        <w:pStyle w:val="Texto-MattosFilho"/>
        <w:spacing w:line="240" w:lineRule="auto"/>
        <w:rPr>
          <w:rFonts w:cs="Tahoma"/>
          <w:szCs w:val="22"/>
        </w:rPr>
      </w:pPr>
      <w:r w:rsidRPr="002769B3">
        <w:rPr>
          <w:rFonts w:cs="Tahoma"/>
          <w:szCs w:val="22"/>
        </w:rPr>
        <w:t xml:space="preserve">No caso de encerramento das atividades da WISHE, total ou parcialmente, nós não estaremos obrigados a manter, fornecer, devolver ou ressarcir qualquer espécie de conteúdo, valores monetários por perda de investimentos, dados ou informações repassadas pelos </w:t>
      </w:r>
      <w:r>
        <w:rPr>
          <w:rFonts w:cs="Tahoma"/>
          <w:szCs w:val="22"/>
        </w:rPr>
        <w:t>Usuário</w:t>
      </w:r>
      <w:r w:rsidRPr="002769B3">
        <w:rPr>
          <w:rFonts w:cs="Tahoma"/>
          <w:szCs w:val="22"/>
        </w:rPr>
        <w:t xml:space="preserve">s para participar da </w:t>
      </w:r>
      <w:r>
        <w:rPr>
          <w:rFonts w:cs="Tahoma"/>
          <w:szCs w:val="22"/>
        </w:rPr>
        <w:t>P</w:t>
      </w:r>
      <w:r w:rsidRPr="002769B3">
        <w:rPr>
          <w:rFonts w:cs="Tahoma"/>
          <w:szCs w:val="22"/>
        </w:rPr>
        <w:t xml:space="preserve">lataforma, caso não estejam expressamente previstos nos Termos </w:t>
      </w:r>
      <w:r>
        <w:rPr>
          <w:rFonts w:cs="Tahoma"/>
          <w:szCs w:val="22"/>
        </w:rPr>
        <w:t xml:space="preserve">de Uso </w:t>
      </w:r>
      <w:r w:rsidRPr="002769B3">
        <w:rPr>
          <w:rFonts w:cs="Tahoma"/>
          <w:szCs w:val="22"/>
        </w:rPr>
        <w:t xml:space="preserve">da </w:t>
      </w:r>
      <w:r>
        <w:rPr>
          <w:rFonts w:cs="Tahoma"/>
          <w:szCs w:val="22"/>
        </w:rPr>
        <w:t>P</w:t>
      </w:r>
      <w:r w:rsidRPr="002769B3">
        <w:rPr>
          <w:rFonts w:cs="Tahoma"/>
          <w:szCs w:val="22"/>
        </w:rPr>
        <w:t>lataforma.</w:t>
      </w:r>
    </w:p>
    <w:p w14:paraId="43C243AF" w14:textId="77777777" w:rsidR="00222A5D" w:rsidRDefault="00222A5D" w:rsidP="00222A5D">
      <w:pPr>
        <w:pStyle w:val="Texto-MattosFilho"/>
        <w:spacing w:line="240" w:lineRule="auto"/>
        <w:rPr>
          <w:rFonts w:cs="Tahoma"/>
          <w:szCs w:val="22"/>
        </w:rPr>
      </w:pPr>
    </w:p>
    <w:p w14:paraId="2F5BE8F1" w14:textId="77777777" w:rsidR="00E6256F" w:rsidRDefault="00E6256F" w:rsidP="00E6256F">
      <w:pPr>
        <w:pStyle w:val="Texto-MattosFilho"/>
        <w:spacing w:line="240" w:lineRule="auto"/>
        <w:rPr>
          <w:rFonts w:cs="Tahoma"/>
          <w:szCs w:val="22"/>
        </w:rPr>
      </w:pPr>
    </w:p>
    <w:p w14:paraId="5EBDE6F9" w14:textId="07ECFABC" w:rsidR="00F718B4" w:rsidRDefault="00E6256F" w:rsidP="00E6256F">
      <w:pPr>
        <w:pStyle w:val="Texto-MattosFilho"/>
        <w:numPr>
          <w:ilvl w:val="0"/>
          <w:numId w:val="6"/>
        </w:numPr>
        <w:spacing w:line="240" w:lineRule="auto"/>
        <w:rPr>
          <w:rFonts w:cs="Tahoma"/>
          <w:b/>
          <w:szCs w:val="22"/>
        </w:rPr>
      </w:pPr>
      <w:r w:rsidRPr="00E6256F">
        <w:rPr>
          <w:rFonts w:cs="Tahoma"/>
          <w:b/>
          <w:szCs w:val="22"/>
        </w:rPr>
        <w:t>FORO E LEGISLAÇÃO</w:t>
      </w:r>
    </w:p>
    <w:p w14:paraId="32340540" w14:textId="77777777" w:rsidR="00E6256F" w:rsidRPr="00E6256F" w:rsidRDefault="00E6256F" w:rsidP="00E6256F">
      <w:pPr>
        <w:pStyle w:val="Texto-MattosFilho"/>
        <w:spacing w:line="240" w:lineRule="auto"/>
        <w:ind w:left="360"/>
        <w:rPr>
          <w:rFonts w:cs="Tahoma"/>
          <w:b/>
          <w:szCs w:val="22"/>
        </w:rPr>
      </w:pPr>
    </w:p>
    <w:p w14:paraId="3652BE37" w14:textId="700F5FD3" w:rsidR="00FF22E4" w:rsidRPr="002769B3" w:rsidRDefault="00FF22E4" w:rsidP="00E6256F">
      <w:pPr>
        <w:pStyle w:val="Texto-MattosFilho"/>
        <w:spacing w:line="240" w:lineRule="auto"/>
        <w:rPr>
          <w:rFonts w:cs="Tahoma"/>
          <w:szCs w:val="22"/>
        </w:rPr>
      </w:pPr>
      <w:r w:rsidRPr="002769B3">
        <w:rPr>
          <w:rFonts w:cs="Tahoma"/>
          <w:szCs w:val="22"/>
        </w:rPr>
        <w:t>E</w:t>
      </w:r>
      <w:r w:rsidR="00EF6E09">
        <w:rPr>
          <w:rFonts w:cs="Tahoma"/>
          <w:szCs w:val="22"/>
        </w:rPr>
        <w:t>st</w:t>
      </w:r>
      <w:r w:rsidRPr="002769B3">
        <w:rPr>
          <w:rFonts w:cs="Tahoma"/>
          <w:szCs w:val="22"/>
        </w:rPr>
        <w:t>e</w:t>
      </w:r>
      <w:r w:rsidR="00EF6E09">
        <w:rPr>
          <w:rFonts w:cs="Tahoma"/>
          <w:szCs w:val="22"/>
        </w:rPr>
        <w:t>s</w:t>
      </w:r>
      <w:r w:rsidRPr="002769B3">
        <w:rPr>
          <w:rFonts w:cs="Tahoma"/>
          <w:szCs w:val="22"/>
        </w:rPr>
        <w:t xml:space="preserve"> Termo</w:t>
      </w:r>
      <w:r w:rsidR="00EF6E09">
        <w:rPr>
          <w:rFonts w:cs="Tahoma"/>
          <w:szCs w:val="22"/>
        </w:rPr>
        <w:t>s</w:t>
      </w:r>
      <w:r w:rsidRPr="002769B3">
        <w:rPr>
          <w:rFonts w:cs="Tahoma"/>
          <w:szCs w:val="22"/>
        </w:rPr>
        <w:t xml:space="preserve"> </w:t>
      </w:r>
      <w:r w:rsidR="003507B2">
        <w:rPr>
          <w:rFonts w:cs="Tahoma"/>
          <w:szCs w:val="22"/>
        </w:rPr>
        <w:t xml:space="preserve">de Uso </w:t>
      </w:r>
      <w:r w:rsidR="00EF6E09">
        <w:rPr>
          <w:rFonts w:cs="Tahoma"/>
          <w:szCs w:val="22"/>
        </w:rPr>
        <w:t>serão</w:t>
      </w:r>
      <w:r w:rsidRPr="002769B3">
        <w:rPr>
          <w:rFonts w:cs="Tahoma"/>
          <w:szCs w:val="22"/>
        </w:rPr>
        <w:t xml:space="preserve"> regido</w:t>
      </w:r>
      <w:r w:rsidR="00EF6E09">
        <w:rPr>
          <w:rFonts w:cs="Tahoma"/>
          <w:szCs w:val="22"/>
        </w:rPr>
        <w:t>s</w:t>
      </w:r>
      <w:r w:rsidRPr="002769B3">
        <w:rPr>
          <w:rFonts w:cs="Tahoma"/>
          <w:szCs w:val="22"/>
        </w:rPr>
        <w:t>, interpretado</w:t>
      </w:r>
      <w:r w:rsidR="00EF6E09">
        <w:rPr>
          <w:rFonts w:cs="Tahoma"/>
          <w:szCs w:val="22"/>
        </w:rPr>
        <w:t>s</w:t>
      </w:r>
      <w:r w:rsidRPr="002769B3">
        <w:rPr>
          <w:rFonts w:cs="Tahoma"/>
          <w:szCs w:val="22"/>
        </w:rPr>
        <w:t xml:space="preserve"> e executado</w:t>
      </w:r>
      <w:r w:rsidR="00EF6E09">
        <w:rPr>
          <w:rFonts w:cs="Tahoma"/>
          <w:szCs w:val="22"/>
        </w:rPr>
        <w:t>s</w:t>
      </w:r>
      <w:r w:rsidRPr="002769B3">
        <w:rPr>
          <w:rFonts w:cs="Tahoma"/>
          <w:szCs w:val="22"/>
        </w:rPr>
        <w:t xml:space="preserve"> de acordo com as leis da República Federativa do Brasil, sendo competente o Foro da comarca da cidade de</w:t>
      </w:r>
      <w:r w:rsidR="00F832FD">
        <w:rPr>
          <w:rFonts w:cs="Tahoma"/>
          <w:szCs w:val="22"/>
        </w:rPr>
        <w:t xml:space="preserve"> São Paulo</w:t>
      </w:r>
      <w:r w:rsidRPr="002769B3">
        <w:rPr>
          <w:rFonts w:cs="Tahoma"/>
          <w:szCs w:val="22"/>
        </w:rPr>
        <w:t xml:space="preserve">, no Estado de </w:t>
      </w:r>
      <w:r w:rsidR="00F832FD">
        <w:rPr>
          <w:rFonts w:cs="Tahoma"/>
          <w:szCs w:val="22"/>
        </w:rPr>
        <w:t>São Paulo</w:t>
      </w:r>
      <w:r w:rsidRPr="002769B3">
        <w:rPr>
          <w:rFonts w:cs="Tahoma"/>
          <w:szCs w:val="22"/>
        </w:rPr>
        <w:t xml:space="preserve">. Para maiores esclarecimentos entre em contato conosco, através do e-mail: </w:t>
      </w:r>
      <w:r w:rsidR="00FD0518">
        <w:rPr>
          <w:rFonts w:cs="Tahoma"/>
          <w:szCs w:val="22"/>
        </w:rPr>
        <w:t>suporte@wishe.com.br</w:t>
      </w:r>
      <w:r w:rsidR="00B32488" w:rsidRPr="002769B3">
        <w:rPr>
          <w:rFonts w:cs="Tahoma"/>
          <w:szCs w:val="22"/>
        </w:rPr>
        <w:t>.</w:t>
      </w:r>
      <w:r w:rsidRPr="002769B3">
        <w:rPr>
          <w:rFonts w:cs="Tahoma"/>
          <w:szCs w:val="22"/>
        </w:rPr>
        <w:t xml:space="preserve"> </w:t>
      </w:r>
    </w:p>
    <w:p w14:paraId="1ABC1DB3" w14:textId="77777777" w:rsidR="00E6256F" w:rsidRDefault="00E6256F" w:rsidP="00E6256F">
      <w:pPr>
        <w:pStyle w:val="Texto-MattosFilho"/>
        <w:spacing w:line="240" w:lineRule="auto"/>
        <w:rPr>
          <w:rFonts w:cs="Tahoma"/>
          <w:szCs w:val="22"/>
        </w:rPr>
      </w:pPr>
    </w:p>
    <w:p w14:paraId="1F582311" w14:textId="3EE0E7A3" w:rsidR="00FF22E4" w:rsidRPr="002769B3" w:rsidRDefault="00FF22E4" w:rsidP="00E6256F">
      <w:pPr>
        <w:pStyle w:val="Texto-MattosFilho"/>
        <w:spacing w:line="240" w:lineRule="auto"/>
        <w:rPr>
          <w:rFonts w:cs="Tahoma"/>
          <w:szCs w:val="22"/>
        </w:rPr>
      </w:pPr>
      <w:r w:rsidRPr="002769B3">
        <w:rPr>
          <w:rFonts w:cs="Tahoma"/>
          <w:szCs w:val="22"/>
        </w:rPr>
        <w:t>Este</w:t>
      </w:r>
      <w:r w:rsidR="00EF6E09">
        <w:rPr>
          <w:rFonts w:cs="Tahoma"/>
          <w:szCs w:val="22"/>
        </w:rPr>
        <w:t>s</w:t>
      </w:r>
      <w:r w:rsidRPr="002769B3">
        <w:rPr>
          <w:rFonts w:cs="Tahoma"/>
          <w:szCs w:val="22"/>
        </w:rPr>
        <w:t xml:space="preserve"> Termo</w:t>
      </w:r>
      <w:r w:rsidR="00EF6E09">
        <w:rPr>
          <w:rFonts w:cs="Tahoma"/>
          <w:szCs w:val="22"/>
        </w:rPr>
        <w:t>s</w:t>
      </w:r>
      <w:r w:rsidR="004569B4">
        <w:rPr>
          <w:rFonts w:cs="Tahoma"/>
          <w:szCs w:val="22"/>
        </w:rPr>
        <w:t xml:space="preserve"> de Uso</w:t>
      </w:r>
      <w:r w:rsidR="00EF6E09">
        <w:rPr>
          <w:rFonts w:cs="Tahoma"/>
          <w:szCs w:val="22"/>
        </w:rPr>
        <w:t xml:space="preserve"> foram</w:t>
      </w:r>
      <w:r w:rsidRPr="002769B3">
        <w:rPr>
          <w:rFonts w:cs="Tahoma"/>
          <w:szCs w:val="22"/>
        </w:rPr>
        <w:t xml:space="preserve"> modificado</w:t>
      </w:r>
      <w:r w:rsidR="00EF6E09">
        <w:rPr>
          <w:rFonts w:cs="Tahoma"/>
          <w:szCs w:val="22"/>
        </w:rPr>
        <w:t>s</w:t>
      </w:r>
      <w:r w:rsidRPr="002769B3">
        <w:rPr>
          <w:rFonts w:cs="Tahoma"/>
          <w:szCs w:val="22"/>
        </w:rPr>
        <w:t xml:space="preserve"> pela última vez em </w:t>
      </w:r>
      <w:r w:rsidR="0095666C">
        <w:rPr>
          <w:rFonts w:cs="Tahoma"/>
          <w:szCs w:val="22"/>
        </w:rPr>
        <w:t>22</w:t>
      </w:r>
      <w:r w:rsidRPr="002769B3">
        <w:rPr>
          <w:rFonts w:cs="Tahoma"/>
          <w:szCs w:val="22"/>
        </w:rPr>
        <w:t xml:space="preserve"> de</w:t>
      </w:r>
      <w:r w:rsidR="00645664" w:rsidRPr="002769B3">
        <w:rPr>
          <w:rFonts w:cs="Tahoma"/>
          <w:szCs w:val="22"/>
        </w:rPr>
        <w:t xml:space="preserve"> </w:t>
      </w:r>
      <w:r w:rsidR="0095666C">
        <w:rPr>
          <w:rFonts w:cs="Tahoma"/>
          <w:szCs w:val="22"/>
        </w:rPr>
        <w:t xml:space="preserve">março </w:t>
      </w:r>
      <w:r w:rsidR="00377FCE" w:rsidRPr="002769B3">
        <w:rPr>
          <w:rFonts w:cs="Tahoma"/>
          <w:szCs w:val="22"/>
        </w:rPr>
        <w:t>de 20</w:t>
      </w:r>
      <w:r w:rsidR="0095666C">
        <w:rPr>
          <w:rFonts w:cs="Tahoma"/>
          <w:szCs w:val="22"/>
        </w:rPr>
        <w:t>20</w:t>
      </w:r>
      <w:r w:rsidRPr="002769B3">
        <w:rPr>
          <w:rFonts w:cs="Tahoma"/>
          <w:szCs w:val="22"/>
        </w:rPr>
        <w:t>.</w:t>
      </w:r>
    </w:p>
    <w:p w14:paraId="3DCC2708" w14:textId="77777777" w:rsidR="00E6256F" w:rsidRDefault="00E6256F" w:rsidP="00E6256F">
      <w:pPr>
        <w:pStyle w:val="Texto-MattosFilho"/>
        <w:spacing w:line="240" w:lineRule="auto"/>
        <w:rPr>
          <w:rFonts w:cs="Tahoma"/>
          <w:szCs w:val="22"/>
        </w:rPr>
      </w:pPr>
    </w:p>
    <w:sectPr w:rsidR="00E6256F" w:rsidSect="00770402">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134" w:footer="567" w:gutter="0"/>
      <w:paperSrc w:first="7" w:other="7"/>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AA365" w14:textId="77777777" w:rsidR="00713330" w:rsidRDefault="00713330">
      <w:r>
        <w:separator/>
      </w:r>
    </w:p>
  </w:endnote>
  <w:endnote w:type="continuationSeparator" w:id="0">
    <w:p w14:paraId="3676C24D" w14:textId="77777777" w:rsidR="00713330" w:rsidRDefault="0071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Roboto">
    <w:altName w:val="Arial"/>
    <w:panose1 w:val="00000000000000000000"/>
    <w:charset w:val="00"/>
    <w:family w:val="roman"/>
    <w:notTrueType/>
    <w:pitch w:val="default"/>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4AF1" w14:textId="77777777" w:rsidR="00F832FD" w:rsidRDefault="00F832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2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712"/>
      <w:gridCol w:w="1842"/>
      <w:gridCol w:w="1559"/>
      <w:gridCol w:w="1559"/>
      <w:gridCol w:w="1887"/>
    </w:tblGrid>
    <w:tr w:rsidR="00D77F4D" w:rsidRPr="000B0369" w14:paraId="6684A620" w14:textId="77777777" w:rsidTr="002769B3">
      <w:tc>
        <w:tcPr>
          <w:tcW w:w="1711" w:type="dxa"/>
        </w:tcPr>
        <w:p w14:paraId="148F80FB" w14:textId="77777777" w:rsidR="00D77F4D" w:rsidRPr="000B0369" w:rsidRDefault="00D77F4D" w:rsidP="00D77F4D">
          <w:pPr>
            <w:rPr>
              <w:b/>
              <w:color w:val="F68B1F"/>
              <w:sz w:val="10"/>
              <w:szCs w:val="10"/>
            </w:rPr>
          </w:pPr>
        </w:p>
      </w:tc>
      <w:tc>
        <w:tcPr>
          <w:tcW w:w="1712" w:type="dxa"/>
        </w:tcPr>
        <w:p w14:paraId="6053CB1D" w14:textId="77777777" w:rsidR="00D77F4D" w:rsidRPr="000B0369" w:rsidRDefault="00D77F4D" w:rsidP="00D77F4D">
          <w:pPr>
            <w:rPr>
              <w:b/>
              <w:color w:val="F68B1F"/>
              <w:sz w:val="10"/>
              <w:szCs w:val="10"/>
            </w:rPr>
          </w:pPr>
        </w:p>
      </w:tc>
      <w:tc>
        <w:tcPr>
          <w:tcW w:w="1842" w:type="dxa"/>
        </w:tcPr>
        <w:p w14:paraId="09A3FEA4" w14:textId="77777777" w:rsidR="00D77F4D" w:rsidRPr="000B0369" w:rsidRDefault="00D77F4D" w:rsidP="00D77F4D">
          <w:pPr>
            <w:rPr>
              <w:b/>
              <w:color w:val="F68B1F"/>
              <w:sz w:val="10"/>
              <w:szCs w:val="10"/>
            </w:rPr>
          </w:pPr>
        </w:p>
      </w:tc>
      <w:tc>
        <w:tcPr>
          <w:tcW w:w="1559" w:type="dxa"/>
        </w:tcPr>
        <w:p w14:paraId="736C8AA7" w14:textId="77777777" w:rsidR="00D77F4D" w:rsidRPr="000B0369" w:rsidRDefault="00D77F4D" w:rsidP="00D77F4D">
          <w:pPr>
            <w:rPr>
              <w:b/>
              <w:color w:val="F68B1F"/>
              <w:sz w:val="10"/>
              <w:szCs w:val="10"/>
            </w:rPr>
          </w:pPr>
        </w:p>
      </w:tc>
      <w:tc>
        <w:tcPr>
          <w:tcW w:w="1559" w:type="dxa"/>
        </w:tcPr>
        <w:p w14:paraId="261027E6" w14:textId="77777777" w:rsidR="00D77F4D" w:rsidRPr="000B0369" w:rsidRDefault="00D77F4D" w:rsidP="00D77F4D">
          <w:pPr>
            <w:rPr>
              <w:b/>
              <w:color w:val="F68B1F"/>
              <w:sz w:val="10"/>
              <w:szCs w:val="10"/>
            </w:rPr>
          </w:pPr>
        </w:p>
      </w:tc>
      <w:tc>
        <w:tcPr>
          <w:tcW w:w="1887" w:type="dxa"/>
        </w:tcPr>
        <w:p w14:paraId="54D76684" w14:textId="77777777" w:rsidR="00D77F4D" w:rsidRPr="000B0369" w:rsidRDefault="00D77F4D" w:rsidP="00D77F4D">
          <w:pPr>
            <w:rPr>
              <w:b/>
              <w:color w:val="F68B1F"/>
              <w:sz w:val="10"/>
              <w:szCs w:val="10"/>
            </w:rPr>
          </w:pPr>
        </w:p>
      </w:tc>
    </w:tr>
    <w:tr w:rsidR="00D77F4D" w:rsidRPr="000B0369" w14:paraId="4AAC1AFA" w14:textId="77777777" w:rsidTr="00F30CEB">
      <w:tc>
        <w:tcPr>
          <w:tcW w:w="1711" w:type="dxa"/>
        </w:tcPr>
        <w:p w14:paraId="09E6011B" w14:textId="77777777" w:rsidR="00D77F4D" w:rsidRPr="000B0369" w:rsidRDefault="00D77F4D" w:rsidP="00D77F4D">
          <w:pPr>
            <w:spacing w:line="40" w:lineRule="exact"/>
            <w:rPr>
              <w:sz w:val="10"/>
              <w:szCs w:val="10"/>
            </w:rPr>
          </w:pPr>
        </w:p>
      </w:tc>
      <w:tc>
        <w:tcPr>
          <w:tcW w:w="1712" w:type="dxa"/>
        </w:tcPr>
        <w:p w14:paraId="57C5165D" w14:textId="77777777" w:rsidR="00D77F4D" w:rsidRPr="000B0369" w:rsidRDefault="00D77F4D" w:rsidP="00D77F4D">
          <w:pPr>
            <w:spacing w:line="40" w:lineRule="exact"/>
            <w:rPr>
              <w:sz w:val="10"/>
              <w:szCs w:val="10"/>
            </w:rPr>
          </w:pPr>
        </w:p>
      </w:tc>
      <w:tc>
        <w:tcPr>
          <w:tcW w:w="1842" w:type="dxa"/>
        </w:tcPr>
        <w:p w14:paraId="3EF7D869" w14:textId="77777777" w:rsidR="00D77F4D" w:rsidRPr="000B0369" w:rsidRDefault="00D77F4D" w:rsidP="00D77F4D">
          <w:pPr>
            <w:spacing w:line="-40" w:lineRule="auto"/>
            <w:rPr>
              <w:sz w:val="10"/>
              <w:szCs w:val="10"/>
            </w:rPr>
          </w:pPr>
        </w:p>
      </w:tc>
      <w:tc>
        <w:tcPr>
          <w:tcW w:w="1559" w:type="dxa"/>
        </w:tcPr>
        <w:p w14:paraId="4535F9D4" w14:textId="77777777" w:rsidR="00D77F4D" w:rsidRPr="000B0369" w:rsidRDefault="00D77F4D" w:rsidP="00D77F4D">
          <w:pPr>
            <w:spacing w:line="-40" w:lineRule="auto"/>
            <w:rPr>
              <w:sz w:val="10"/>
              <w:szCs w:val="10"/>
            </w:rPr>
          </w:pPr>
        </w:p>
      </w:tc>
      <w:tc>
        <w:tcPr>
          <w:tcW w:w="1559" w:type="dxa"/>
        </w:tcPr>
        <w:p w14:paraId="42BE1102" w14:textId="77777777" w:rsidR="00D77F4D" w:rsidRPr="000B0369" w:rsidRDefault="00D77F4D" w:rsidP="00D77F4D">
          <w:pPr>
            <w:spacing w:line="-40" w:lineRule="auto"/>
            <w:rPr>
              <w:sz w:val="10"/>
              <w:szCs w:val="10"/>
            </w:rPr>
          </w:pPr>
        </w:p>
      </w:tc>
      <w:tc>
        <w:tcPr>
          <w:tcW w:w="1887" w:type="dxa"/>
        </w:tcPr>
        <w:p w14:paraId="109F4F26" w14:textId="77777777" w:rsidR="00D77F4D" w:rsidRPr="000B0369" w:rsidRDefault="00D77F4D" w:rsidP="00D77F4D">
          <w:pPr>
            <w:spacing w:line="-40" w:lineRule="auto"/>
            <w:rPr>
              <w:sz w:val="10"/>
              <w:szCs w:val="10"/>
            </w:rPr>
          </w:pPr>
        </w:p>
      </w:tc>
    </w:tr>
    <w:tr w:rsidR="00D77F4D" w:rsidRPr="000B0369" w14:paraId="4FC0B48B" w14:textId="77777777" w:rsidTr="002769B3">
      <w:tc>
        <w:tcPr>
          <w:tcW w:w="1711" w:type="dxa"/>
        </w:tcPr>
        <w:p w14:paraId="4793CF2C" w14:textId="77777777" w:rsidR="00D77F4D" w:rsidRPr="002C6FE7" w:rsidRDefault="00D77F4D" w:rsidP="00D77F4D">
          <w:pPr>
            <w:rPr>
              <w:color w:val="807F83"/>
              <w:sz w:val="10"/>
            </w:rPr>
          </w:pPr>
        </w:p>
      </w:tc>
      <w:tc>
        <w:tcPr>
          <w:tcW w:w="1712" w:type="dxa"/>
        </w:tcPr>
        <w:p w14:paraId="0C7FA979" w14:textId="77777777" w:rsidR="00D77F4D" w:rsidRPr="002C6FE7" w:rsidRDefault="00D77F4D" w:rsidP="00D77F4D">
          <w:pPr>
            <w:rPr>
              <w:color w:val="807F83"/>
              <w:sz w:val="10"/>
            </w:rPr>
          </w:pPr>
        </w:p>
      </w:tc>
      <w:tc>
        <w:tcPr>
          <w:tcW w:w="1842" w:type="dxa"/>
        </w:tcPr>
        <w:p w14:paraId="18953C4F" w14:textId="77777777" w:rsidR="00D77F4D" w:rsidRPr="002C6FE7" w:rsidRDefault="00D77F4D" w:rsidP="00D77F4D">
          <w:pPr>
            <w:rPr>
              <w:color w:val="807F83"/>
              <w:sz w:val="10"/>
            </w:rPr>
          </w:pPr>
        </w:p>
      </w:tc>
      <w:tc>
        <w:tcPr>
          <w:tcW w:w="1559" w:type="dxa"/>
        </w:tcPr>
        <w:p w14:paraId="303762C4" w14:textId="77777777" w:rsidR="00D77F4D" w:rsidRPr="002C6FE7" w:rsidRDefault="00D77F4D" w:rsidP="00D77F4D">
          <w:pPr>
            <w:rPr>
              <w:color w:val="807F83"/>
              <w:sz w:val="10"/>
            </w:rPr>
          </w:pPr>
        </w:p>
      </w:tc>
      <w:tc>
        <w:tcPr>
          <w:tcW w:w="1559" w:type="dxa"/>
        </w:tcPr>
        <w:p w14:paraId="57D4B84B" w14:textId="77777777" w:rsidR="00D77F4D" w:rsidRPr="000B0369" w:rsidRDefault="00D77F4D" w:rsidP="00D77F4D">
          <w:pPr>
            <w:rPr>
              <w:color w:val="807F83"/>
              <w:sz w:val="10"/>
            </w:rPr>
          </w:pPr>
        </w:p>
      </w:tc>
      <w:tc>
        <w:tcPr>
          <w:tcW w:w="1887" w:type="dxa"/>
        </w:tcPr>
        <w:p w14:paraId="16AEECD7" w14:textId="77777777" w:rsidR="00D77F4D" w:rsidRPr="000B0369" w:rsidRDefault="00D77F4D" w:rsidP="00D77F4D">
          <w:pPr>
            <w:rPr>
              <w:color w:val="807F83"/>
              <w:sz w:val="10"/>
            </w:rPr>
          </w:pPr>
        </w:p>
      </w:tc>
    </w:tr>
    <w:tr w:rsidR="00D77F4D" w:rsidRPr="000B0369" w14:paraId="398FA332" w14:textId="77777777" w:rsidTr="002769B3">
      <w:tc>
        <w:tcPr>
          <w:tcW w:w="1711" w:type="dxa"/>
        </w:tcPr>
        <w:p w14:paraId="2EDB1A6E" w14:textId="77777777" w:rsidR="00D77F4D" w:rsidRPr="000B0369" w:rsidRDefault="00D77F4D" w:rsidP="00D77F4D">
          <w:pPr>
            <w:rPr>
              <w:color w:val="807F83"/>
              <w:sz w:val="10"/>
            </w:rPr>
          </w:pPr>
        </w:p>
      </w:tc>
      <w:tc>
        <w:tcPr>
          <w:tcW w:w="1712" w:type="dxa"/>
        </w:tcPr>
        <w:p w14:paraId="2691B0F3" w14:textId="77777777" w:rsidR="00D77F4D" w:rsidRPr="000B0369" w:rsidRDefault="00D77F4D" w:rsidP="00D77F4D">
          <w:pPr>
            <w:rPr>
              <w:color w:val="807F83"/>
              <w:sz w:val="10"/>
            </w:rPr>
          </w:pPr>
        </w:p>
      </w:tc>
      <w:tc>
        <w:tcPr>
          <w:tcW w:w="1842" w:type="dxa"/>
        </w:tcPr>
        <w:p w14:paraId="3E3E1C97" w14:textId="77777777" w:rsidR="00D77F4D" w:rsidRPr="002C6FE7" w:rsidRDefault="00D77F4D" w:rsidP="00D77F4D">
          <w:pPr>
            <w:rPr>
              <w:color w:val="807F83"/>
              <w:sz w:val="10"/>
            </w:rPr>
          </w:pPr>
        </w:p>
      </w:tc>
      <w:tc>
        <w:tcPr>
          <w:tcW w:w="1559" w:type="dxa"/>
        </w:tcPr>
        <w:p w14:paraId="6FDB9D2D" w14:textId="77777777" w:rsidR="00D77F4D" w:rsidRPr="000B0369" w:rsidRDefault="00D77F4D" w:rsidP="00D77F4D">
          <w:pPr>
            <w:rPr>
              <w:color w:val="807F83"/>
              <w:sz w:val="10"/>
            </w:rPr>
          </w:pPr>
        </w:p>
      </w:tc>
      <w:tc>
        <w:tcPr>
          <w:tcW w:w="1559" w:type="dxa"/>
        </w:tcPr>
        <w:p w14:paraId="5729BCC2" w14:textId="77777777" w:rsidR="00D77F4D" w:rsidRPr="00AA4A2D" w:rsidRDefault="00D77F4D" w:rsidP="00D77F4D">
          <w:pPr>
            <w:rPr>
              <w:color w:val="807F83"/>
              <w:sz w:val="10"/>
              <w:lang w:val="en-US"/>
            </w:rPr>
          </w:pPr>
        </w:p>
      </w:tc>
      <w:tc>
        <w:tcPr>
          <w:tcW w:w="1887" w:type="dxa"/>
        </w:tcPr>
        <w:p w14:paraId="773B5097" w14:textId="77777777" w:rsidR="00D77F4D" w:rsidRPr="000B0369" w:rsidRDefault="00D77F4D" w:rsidP="00D77F4D">
          <w:pPr>
            <w:rPr>
              <w:color w:val="807F83"/>
              <w:sz w:val="10"/>
            </w:rPr>
          </w:pPr>
        </w:p>
      </w:tc>
    </w:tr>
    <w:tr w:rsidR="00D77F4D" w:rsidRPr="000B0369" w14:paraId="10B2DE2D" w14:textId="77777777" w:rsidTr="002769B3">
      <w:tc>
        <w:tcPr>
          <w:tcW w:w="1711" w:type="dxa"/>
        </w:tcPr>
        <w:p w14:paraId="56749632" w14:textId="77777777" w:rsidR="00D77F4D" w:rsidRPr="000B0369" w:rsidRDefault="00D77F4D" w:rsidP="00D77F4D">
          <w:pPr>
            <w:rPr>
              <w:color w:val="807F83"/>
              <w:sz w:val="10"/>
            </w:rPr>
          </w:pPr>
        </w:p>
      </w:tc>
      <w:tc>
        <w:tcPr>
          <w:tcW w:w="1712" w:type="dxa"/>
        </w:tcPr>
        <w:p w14:paraId="51B2DE9E" w14:textId="77777777" w:rsidR="00D77F4D" w:rsidRPr="000B0369" w:rsidRDefault="00D77F4D" w:rsidP="00D77F4D"/>
      </w:tc>
      <w:tc>
        <w:tcPr>
          <w:tcW w:w="1842" w:type="dxa"/>
        </w:tcPr>
        <w:p w14:paraId="56134729" w14:textId="77777777" w:rsidR="00D77F4D" w:rsidRPr="000B0369" w:rsidRDefault="00D77F4D" w:rsidP="00D77F4D"/>
      </w:tc>
      <w:tc>
        <w:tcPr>
          <w:tcW w:w="1559" w:type="dxa"/>
        </w:tcPr>
        <w:p w14:paraId="3C9DE216" w14:textId="77777777" w:rsidR="00D77F4D" w:rsidRPr="000B0369" w:rsidRDefault="00D77F4D" w:rsidP="00D77F4D"/>
      </w:tc>
      <w:tc>
        <w:tcPr>
          <w:tcW w:w="1559" w:type="dxa"/>
        </w:tcPr>
        <w:p w14:paraId="0FF738F1" w14:textId="77777777" w:rsidR="00D77F4D" w:rsidRPr="000B0369" w:rsidRDefault="00D77F4D" w:rsidP="00D77F4D"/>
      </w:tc>
      <w:tc>
        <w:tcPr>
          <w:tcW w:w="1887" w:type="dxa"/>
        </w:tcPr>
        <w:p w14:paraId="1A502BF4" w14:textId="77777777" w:rsidR="00D77F4D" w:rsidRPr="000B0369" w:rsidRDefault="00D77F4D" w:rsidP="00D77F4D"/>
      </w:tc>
    </w:tr>
    <w:tr w:rsidR="00D77F4D" w:rsidRPr="000B0369" w14:paraId="6FA87BF0" w14:textId="77777777" w:rsidTr="00F30CEB">
      <w:tc>
        <w:tcPr>
          <w:tcW w:w="1711" w:type="dxa"/>
        </w:tcPr>
        <w:p w14:paraId="3902101B" w14:textId="77777777" w:rsidR="00D77F4D" w:rsidRPr="000B0369" w:rsidRDefault="00D77F4D" w:rsidP="00D77F4D">
          <w:pPr>
            <w:pStyle w:val="Rodap"/>
            <w:spacing w:line="14" w:lineRule="atLeast"/>
            <w:rPr>
              <w:color w:val="807F83"/>
              <w:sz w:val="14"/>
            </w:rPr>
          </w:pPr>
        </w:p>
      </w:tc>
      <w:tc>
        <w:tcPr>
          <w:tcW w:w="1712" w:type="dxa"/>
        </w:tcPr>
        <w:p w14:paraId="1F30B8A6" w14:textId="77777777" w:rsidR="00D77F4D" w:rsidRPr="000B0369" w:rsidRDefault="00D77F4D" w:rsidP="00D77F4D">
          <w:pPr>
            <w:pStyle w:val="Rodap"/>
            <w:spacing w:line="14" w:lineRule="atLeast"/>
            <w:rPr>
              <w:color w:val="807F83"/>
              <w:sz w:val="14"/>
            </w:rPr>
          </w:pPr>
        </w:p>
      </w:tc>
      <w:tc>
        <w:tcPr>
          <w:tcW w:w="1842" w:type="dxa"/>
        </w:tcPr>
        <w:p w14:paraId="2B286DCE" w14:textId="77777777" w:rsidR="00D77F4D" w:rsidRPr="000B0369" w:rsidRDefault="00D77F4D" w:rsidP="00D77F4D">
          <w:pPr>
            <w:pStyle w:val="Rodap"/>
            <w:spacing w:line="14" w:lineRule="atLeast"/>
            <w:rPr>
              <w:color w:val="807F83"/>
              <w:sz w:val="14"/>
            </w:rPr>
          </w:pPr>
        </w:p>
      </w:tc>
      <w:tc>
        <w:tcPr>
          <w:tcW w:w="1559" w:type="dxa"/>
        </w:tcPr>
        <w:p w14:paraId="490945D6" w14:textId="77777777" w:rsidR="00D77F4D" w:rsidRPr="000B0369" w:rsidRDefault="00D77F4D" w:rsidP="00D77F4D">
          <w:pPr>
            <w:pStyle w:val="Rodap"/>
            <w:spacing w:line="14" w:lineRule="atLeast"/>
            <w:rPr>
              <w:color w:val="807F83"/>
              <w:sz w:val="14"/>
            </w:rPr>
          </w:pPr>
        </w:p>
      </w:tc>
      <w:tc>
        <w:tcPr>
          <w:tcW w:w="1559" w:type="dxa"/>
        </w:tcPr>
        <w:p w14:paraId="03C8FFF5" w14:textId="77777777" w:rsidR="00D77F4D" w:rsidRPr="000B0369" w:rsidRDefault="00D77F4D" w:rsidP="00D77F4D">
          <w:pPr>
            <w:pStyle w:val="Rodap"/>
            <w:spacing w:line="14" w:lineRule="atLeast"/>
            <w:rPr>
              <w:color w:val="807F83"/>
              <w:sz w:val="14"/>
            </w:rPr>
          </w:pPr>
        </w:p>
      </w:tc>
      <w:tc>
        <w:tcPr>
          <w:tcW w:w="1887" w:type="dxa"/>
        </w:tcPr>
        <w:p w14:paraId="51100BFB" w14:textId="77777777" w:rsidR="00D77F4D" w:rsidRPr="000B0369" w:rsidRDefault="00D77F4D" w:rsidP="00D77F4D">
          <w:pPr>
            <w:pStyle w:val="Rodap"/>
            <w:spacing w:line="14" w:lineRule="atLeast"/>
            <w:rPr>
              <w:color w:val="807F83"/>
              <w:sz w:val="14"/>
            </w:rPr>
          </w:pPr>
        </w:p>
      </w:tc>
    </w:tr>
    <w:tr w:rsidR="00D77F4D" w:rsidRPr="000B0369" w14:paraId="6A6A55BA" w14:textId="77777777" w:rsidTr="002769B3">
      <w:tc>
        <w:tcPr>
          <w:tcW w:w="1711" w:type="dxa"/>
        </w:tcPr>
        <w:p w14:paraId="2DA7ABA3" w14:textId="77777777" w:rsidR="00D77F4D" w:rsidRPr="000B0369" w:rsidRDefault="00D77F4D" w:rsidP="00D77F4D">
          <w:pPr>
            <w:pStyle w:val="Rodap"/>
            <w:spacing w:line="14" w:lineRule="atLeast"/>
            <w:rPr>
              <w:color w:val="807F83"/>
              <w:sz w:val="10"/>
            </w:rPr>
          </w:pPr>
        </w:p>
      </w:tc>
      <w:tc>
        <w:tcPr>
          <w:tcW w:w="1712" w:type="dxa"/>
        </w:tcPr>
        <w:p w14:paraId="14705306" w14:textId="77777777" w:rsidR="00D77F4D" w:rsidRPr="000B0369" w:rsidRDefault="00D77F4D" w:rsidP="00D77F4D">
          <w:pPr>
            <w:pStyle w:val="Rodap"/>
            <w:spacing w:line="14" w:lineRule="atLeast"/>
            <w:rPr>
              <w:color w:val="807F83"/>
              <w:sz w:val="10"/>
            </w:rPr>
          </w:pPr>
        </w:p>
      </w:tc>
      <w:tc>
        <w:tcPr>
          <w:tcW w:w="1842" w:type="dxa"/>
        </w:tcPr>
        <w:p w14:paraId="342DD99C" w14:textId="77777777" w:rsidR="00D77F4D" w:rsidRPr="000B0369" w:rsidRDefault="00D77F4D" w:rsidP="00D77F4D">
          <w:pPr>
            <w:pStyle w:val="Rodap"/>
            <w:spacing w:line="14" w:lineRule="atLeast"/>
            <w:rPr>
              <w:color w:val="807F83"/>
              <w:sz w:val="10"/>
            </w:rPr>
          </w:pPr>
        </w:p>
      </w:tc>
      <w:tc>
        <w:tcPr>
          <w:tcW w:w="1559" w:type="dxa"/>
        </w:tcPr>
        <w:p w14:paraId="5E01F3A3" w14:textId="77777777" w:rsidR="00D77F4D" w:rsidRPr="000B0369" w:rsidRDefault="00D77F4D" w:rsidP="00D77F4D">
          <w:pPr>
            <w:pStyle w:val="Rodap"/>
            <w:spacing w:line="14" w:lineRule="atLeast"/>
            <w:rPr>
              <w:color w:val="807F83"/>
              <w:sz w:val="10"/>
            </w:rPr>
          </w:pPr>
        </w:p>
      </w:tc>
      <w:tc>
        <w:tcPr>
          <w:tcW w:w="1559" w:type="dxa"/>
        </w:tcPr>
        <w:p w14:paraId="0BEC9660" w14:textId="77777777" w:rsidR="00D77F4D" w:rsidRPr="000B0369" w:rsidRDefault="00D77F4D" w:rsidP="00D77F4D">
          <w:pPr>
            <w:pStyle w:val="Rodap"/>
            <w:spacing w:line="14" w:lineRule="atLeast"/>
            <w:rPr>
              <w:color w:val="807F83"/>
              <w:sz w:val="10"/>
            </w:rPr>
          </w:pPr>
        </w:p>
      </w:tc>
      <w:tc>
        <w:tcPr>
          <w:tcW w:w="1887" w:type="dxa"/>
        </w:tcPr>
        <w:p w14:paraId="0E519268" w14:textId="77777777" w:rsidR="00D77F4D" w:rsidRPr="000B0369" w:rsidRDefault="00D77F4D" w:rsidP="00D77F4D">
          <w:pPr>
            <w:pStyle w:val="Rodap"/>
            <w:spacing w:line="14" w:lineRule="atLeast"/>
            <w:rPr>
              <w:color w:val="807F83"/>
              <w:sz w:val="10"/>
            </w:rPr>
          </w:pPr>
        </w:p>
      </w:tc>
    </w:tr>
  </w:tbl>
  <w:p w14:paraId="273775B3" w14:textId="77777777" w:rsidR="00F832FD" w:rsidRDefault="00F832FD" w:rsidP="00A8411F">
    <w:pPr>
      <w:pStyle w:val="Rodap"/>
      <w:jc w:val="left"/>
      <w:rPr>
        <w:rFonts w:cs="Tahoma"/>
        <w:sz w:val="12"/>
      </w:rPr>
    </w:pPr>
    <w:r>
      <w:rPr>
        <w:rFonts w:cs="Tahoma"/>
        <w:sz w:val="12"/>
      </w:rPr>
      <w:fldChar w:fldCharType="begin"/>
    </w:r>
    <w:r>
      <w:rPr>
        <w:rFonts w:cs="Tahoma"/>
        <w:sz w:val="12"/>
      </w:rPr>
      <w:instrText xml:space="preserve"> DOCPROPERTY "iManageFooter"  \* MERGEFORMAT </w:instrText>
    </w:r>
    <w:r>
      <w:rPr>
        <w:rFonts w:cs="Tahoma"/>
        <w:sz w:val="12"/>
      </w:rPr>
      <w:fldChar w:fldCharType="separate"/>
    </w:r>
  </w:p>
  <w:p w14:paraId="0C67B862" w14:textId="192B2502" w:rsidR="00D77F4D" w:rsidRPr="00F832FD" w:rsidRDefault="00F832FD" w:rsidP="00F832FD">
    <w:pPr>
      <w:pStyle w:val="Rodap"/>
      <w:jc w:val="left"/>
      <w:rPr>
        <w:rFonts w:cs="Tahoma"/>
        <w:sz w:val="12"/>
      </w:rPr>
    </w:pPr>
    <w:r>
      <w:rPr>
        <w:rFonts w:cs="Tahoma"/>
        <w:sz w:val="12"/>
      </w:rPr>
      <w:t xml:space="preserve">SP - 24786469v1 </w:t>
    </w:r>
    <w:r>
      <w:rPr>
        <w:rFonts w:cs="Tahoma"/>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02178"/>
      <w:docPartObj>
        <w:docPartGallery w:val="Page Numbers (Bottom of Page)"/>
        <w:docPartUnique/>
      </w:docPartObj>
    </w:sdtPr>
    <w:sdtEndPr>
      <w:rPr>
        <w:szCs w:val="18"/>
      </w:rPr>
    </w:sdtEndPr>
    <w:sdtContent>
      <w:p w14:paraId="24FA3806" w14:textId="77777777" w:rsidR="00116074" w:rsidRPr="004247B2" w:rsidRDefault="00713330" w:rsidP="004247B2">
        <w:pPr>
          <w:pStyle w:val="Rodap"/>
          <w:jc w:val="right"/>
          <w:rPr>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B716" w14:textId="77777777" w:rsidR="00713330" w:rsidRDefault="00713330">
      <w:r>
        <w:separator/>
      </w:r>
    </w:p>
  </w:footnote>
  <w:footnote w:type="continuationSeparator" w:id="0">
    <w:p w14:paraId="09BB0CD1" w14:textId="77777777" w:rsidR="00713330" w:rsidRDefault="0071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D23D" w14:textId="77777777" w:rsidR="00F832FD" w:rsidRDefault="00F832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55A53" w14:textId="77777777" w:rsidR="00F832FD" w:rsidRDefault="00F832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C295" w14:textId="77777777" w:rsidR="00116074" w:rsidRDefault="00D77F4D">
    <w:pPr>
      <w:pStyle w:val="Cabealho"/>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9989E83" wp14:editId="0F05CDE1">
              <wp:simplePos x="0" y="0"/>
              <wp:positionH relativeFrom="margin">
                <wp:align>left</wp:align>
              </wp:positionH>
              <wp:positionV relativeFrom="page">
                <wp:posOffset>500380</wp:posOffset>
              </wp:positionV>
              <wp:extent cx="3282696" cy="234752"/>
              <wp:effectExtent l="0" t="0" r="0" b="0"/>
              <wp:wrapSquare wrapText="bothSides"/>
              <wp:docPr id="7" name="Group 13340"/>
              <wp:cNvGraphicFramePr/>
              <a:graphic xmlns:a="http://schemas.openxmlformats.org/drawingml/2006/main">
                <a:graphicData uri="http://schemas.microsoft.com/office/word/2010/wordprocessingGroup">
                  <wpg:wgp>
                    <wpg:cNvGrpSpPr/>
                    <wpg:grpSpPr>
                      <a:xfrm>
                        <a:off x="0" y="0"/>
                        <a:ext cx="3282696" cy="234752"/>
                        <a:chOff x="0" y="0"/>
                        <a:chExt cx="3282696" cy="234752"/>
                      </a:xfrm>
                    </wpg:grpSpPr>
                    <wps:wsp>
                      <wps:cNvPr id="8" name="Rectangle 13342"/>
                      <wps:cNvSpPr/>
                      <wps:spPr>
                        <a:xfrm>
                          <a:off x="305" y="0"/>
                          <a:ext cx="162429" cy="312221"/>
                        </a:xfrm>
                        <a:prstGeom prst="rect">
                          <a:avLst/>
                        </a:prstGeom>
                        <a:ln>
                          <a:noFill/>
                        </a:ln>
                      </wps:spPr>
                      <wps:txbx>
                        <w:txbxContent>
                          <w:p w14:paraId="659B4513" w14:textId="77777777" w:rsidR="00D77F4D" w:rsidRDefault="00D77F4D" w:rsidP="00D77F4D">
                            <w:pPr>
                              <w:spacing w:after="160" w:line="259" w:lineRule="auto"/>
                              <w:jc w:val="left"/>
                            </w:pPr>
                            <w:r>
                              <w:rPr>
                                <w:rFonts w:ascii="Kartika" w:eastAsia="Kartika" w:hAnsi="Kartika" w:cs="Kartika"/>
                                <w:sz w:val="26"/>
                              </w:rPr>
                              <w:t xml:space="preserve"> </w:t>
                            </w:r>
                          </w:p>
                        </w:txbxContent>
                      </wps:txbx>
                      <wps:bodyPr horzOverflow="overflow" vert="horz" lIns="0" tIns="0" rIns="0" bIns="0" rtlCol="0">
                        <a:noAutofit/>
                      </wps:bodyPr>
                    </wps:wsp>
                    <pic:pic xmlns:pic="http://schemas.openxmlformats.org/drawingml/2006/picture">
                      <pic:nvPicPr>
                        <pic:cNvPr id="9" name="Picture 13341"/>
                        <pic:cNvPicPr/>
                      </pic:nvPicPr>
                      <pic:blipFill>
                        <a:blip r:embed="rId1"/>
                        <a:stretch>
                          <a:fillRect/>
                        </a:stretch>
                      </pic:blipFill>
                      <pic:spPr>
                        <a:xfrm>
                          <a:off x="0" y="1760"/>
                          <a:ext cx="3282696" cy="185928"/>
                        </a:xfrm>
                        <a:prstGeom prst="rect">
                          <a:avLst/>
                        </a:prstGeom>
                      </pic:spPr>
                    </pic:pic>
                  </wpg:wgp>
                </a:graphicData>
              </a:graphic>
            </wp:anchor>
          </w:drawing>
        </mc:Choice>
        <mc:Fallback>
          <w:pict>
            <v:group w14:anchorId="19989E83" id="Group 13340" o:spid="_x0000_s1026" style="position:absolute;left:0;text-align:left;margin-left:0;margin-top:39.4pt;width:258.5pt;height:18.5pt;z-index:251659264;mso-position-horizontal:left;mso-position-horizontal-relative:margin;mso-position-vertical-relative:page" coordsize="32826,23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">
              <v:rect id="Rectangle 13342" o:spid="_x0000_s1027" style="position:absolute;left:3;width:1624;height:3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659B4513" w14:textId="77777777" w:rsidR="00D77F4D" w:rsidRDefault="00D77F4D" w:rsidP="00D77F4D">
                      <w:pPr>
                        <w:spacing w:after="160" w:line="259" w:lineRule="auto"/>
                        <w:jc w:val="left"/>
                      </w:pPr>
                      <w:r>
                        <w:rPr>
                          <w:rFonts w:ascii="Kartika" w:eastAsia="Kartika" w:hAnsi="Kartika" w:cs="Kartika"/>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41" o:spid="_x0000_s1028" type="#_x0000_t75" style="position:absolute;top:17;width:32826;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jCPDAAAA2gAAAA8AAABkcnMvZG93bnJldi54bWxEj19rwkAQxN+FfodjC30RvfgHsamnSEG0&#10;L4Jp8XnJbZPQu72Q28b47XuFQh+HmfkNs9kN3qmeutgENjCbZqCIy2Abrgx8vB8ma1BRkC26wGTg&#10;ThF224fRBnMbbnyhvpBKJQjHHA3UIm2udSxr8hinoSVO3mfoPEqSXaVth7cE907Ps2ylPTacFmps&#10;6bWm8qv49gbWJzlfdR+W4zfXHmVxbEq3uBvz9DjsX0AJDfIf/mufrIFn+L2SboD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92MI8MAAADaAAAADwAAAAAAAAAAAAAAAACf&#10;AgAAZHJzL2Rvd25yZXYueG1sUEsFBgAAAAAEAAQA9wAAAI8DAAAAAA==&#10;">
                <v:imagedata r:id="rId2" o:title=""/>
              </v:shape>
              <w10:wrap type="square"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6222"/>
    <w:multiLevelType w:val="hybridMultilevel"/>
    <w:tmpl w:val="0CE404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CC65EA"/>
    <w:multiLevelType w:val="hybridMultilevel"/>
    <w:tmpl w:val="2610B3C8"/>
    <w:lvl w:ilvl="0" w:tplc="A94689F4">
      <w:start w:val="1"/>
      <w:numFmt w:val="decimal"/>
      <w:pStyle w:val="Pargrafo-MattosFilho"/>
      <w:lvlText w:val="%1."/>
      <w:lvlJc w:val="left"/>
      <w:pPr>
        <w:ind w:left="2145" w:hanging="360"/>
      </w:pPr>
      <w:rPr>
        <w:rFonts w:hint="default"/>
        <w:b w:val="0"/>
        <w:color w:val="000000"/>
      </w:r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2"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3" w15:restartNumberingAfterBreak="0">
    <w:nsid w:val="25BC5A32"/>
    <w:multiLevelType w:val="hybridMultilevel"/>
    <w:tmpl w:val="98DC9754"/>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26380"/>
    <w:multiLevelType w:val="hybridMultilevel"/>
    <w:tmpl w:val="053C2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2D1894"/>
    <w:multiLevelType w:val="hybridMultilevel"/>
    <w:tmpl w:val="2A9E7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F2F5D3F"/>
    <w:multiLevelType w:val="hybridMultilevel"/>
    <w:tmpl w:val="07B4D1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932787"/>
    <w:multiLevelType w:val="hybridMultilevel"/>
    <w:tmpl w:val="4EA46A3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3197276"/>
    <w:multiLevelType w:val="hybridMultilevel"/>
    <w:tmpl w:val="1D6E81A8"/>
    <w:lvl w:ilvl="0" w:tplc="6F14EF02">
      <w:start w:val="1"/>
      <w:numFmt w:val="upperRoman"/>
      <w:lvlText w:val="%1."/>
      <w:lvlJc w:val="left"/>
      <w:pPr>
        <w:ind w:left="360" w:hanging="360"/>
      </w:pPr>
      <w:rPr>
        <w:rFonts w:ascii="Tahoma" w:eastAsia="Times New Roman" w:hAnsi="Tahoma" w:cs="Tahoma"/>
      </w:rPr>
    </w:lvl>
    <w:lvl w:ilvl="1" w:tplc="285A88A4">
      <w:start w:val="1"/>
      <w:numFmt w:val="lowerLetter"/>
      <w:lvlText w:val="%2."/>
      <w:lvlJc w:val="left"/>
      <w:pPr>
        <w:ind w:left="1080" w:hanging="360"/>
      </w:pPr>
      <w:rPr>
        <w:b w:val="0"/>
        <w:color w:val="auto"/>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7D086692"/>
    <w:multiLevelType w:val="hybridMultilevel"/>
    <w:tmpl w:val="99A26E52"/>
    <w:lvl w:ilvl="0" w:tplc="0756ECB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5"/>
  </w:num>
  <w:num w:numId="5">
    <w:abstractNumId w:val="3"/>
  </w:num>
  <w:num w:numId="6">
    <w:abstractNumId w:val="8"/>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B0"/>
    <w:rsid w:val="000047FA"/>
    <w:rsid w:val="00005A91"/>
    <w:rsid w:val="0000687A"/>
    <w:rsid w:val="000254C2"/>
    <w:rsid w:val="000259A5"/>
    <w:rsid w:val="00025C22"/>
    <w:rsid w:val="00030A02"/>
    <w:rsid w:val="00041391"/>
    <w:rsid w:val="000419A9"/>
    <w:rsid w:val="0004690F"/>
    <w:rsid w:val="0005114D"/>
    <w:rsid w:val="00051B4F"/>
    <w:rsid w:val="000539B9"/>
    <w:rsid w:val="000629B8"/>
    <w:rsid w:val="00065FF8"/>
    <w:rsid w:val="0007302A"/>
    <w:rsid w:val="00081820"/>
    <w:rsid w:val="00084757"/>
    <w:rsid w:val="00086E23"/>
    <w:rsid w:val="00097640"/>
    <w:rsid w:val="00097D4E"/>
    <w:rsid w:val="000A0AB0"/>
    <w:rsid w:val="000A1877"/>
    <w:rsid w:val="000B2529"/>
    <w:rsid w:val="000B4044"/>
    <w:rsid w:val="000B4CAD"/>
    <w:rsid w:val="000B5523"/>
    <w:rsid w:val="000B61E9"/>
    <w:rsid w:val="000B72F6"/>
    <w:rsid w:val="000D05EA"/>
    <w:rsid w:val="000D1E62"/>
    <w:rsid w:val="000D6DBE"/>
    <w:rsid w:val="000D705A"/>
    <w:rsid w:val="000E0216"/>
    <w:rsid w:val="000E515C"/>
    <w:rsid w:val="000E729B"/>
    <w:rsid w:val="000F08BC"/>
    <w:rsid w:val="000F15AA"/>
    <w:rsid w:val="000F3E12"/>
    <w:rsid w:val="000F4BD9"/>
    <w:rsid w:val="000F4C9A"/>
    <w:rsid w:val="00100DDD"/>
    <w:rsid w:val="00100F01"/>
    <w:rsid w:val="001028A9"/>
    <w:rsid w:val="0010319E"/>
    <w:rsid w:val="001068D5"/>
    <w:rsid w:val="00112B7D"/>
    <w:rsid w:val="00112D94"/>
    <w:rsid w:val="001154EB"/>
    <w:rsid w:val="00116074"/>
    <w:rsid w:val="00120B20"/>
    <w:rsid w:val="00122852"/>
    <w:rsid w:val="00122CF7"/>
    <w:rsid w:val="0012571D"/>
    <w:rsid w:val="00130D4C"/>
    <w:rsid w:val="00131183"/>
    <w:rsid w:val="00133659"/>
    <w:rsid w:val="00134226"/>
    <w:rsid w:val="001352F1"/>
    <w:rsid w:val="00151632"/>
    <w:rsid w:val="00154A84"/>
    <w:rsid w:val="00155A62"/>
    <w:rsid w:val="00156094"/>
    <w:rsid w:val="00156263"/>
    <w:rsid w:val="0016037F"/>
    <w:rsid w:val="00162C44"/>
    <w:rsid w:val="00165FDB"/>
    <w:rsid w:val="001709F8"/>
    <w:rsid w:val="00173F97"/>
    <w:rsid w:val="00175E81"/>
    <w:rsid w:val="0017692D"/>
    <w:rsid w:val="00176CB0"/>
    <w:rsid w:val="00180AF6"/>
    <w:rsid w:val="00187FE5"/>
    <w:rsid w:val="001914D1"/>
    <w:rsid w:val="00193FD4"/>
    <w:rsid w:val="001963C4"/>
    <w:rsid w:val="001977BD"/>
    <w:rsid w:val="001A23DB"/>
    <w:rsid w:val="001B0379"/>
    <w:rsid w:val="001B03A1"/>
    <w:rsid w:val="001B105A"/>
    <w:rsid w:val="001C0D7C"/>
    <w:rsid w:val="001C160C"/>
    <w:rsid w:val="001C71E5"/>
    <w:rsid w:val="001D3054"/>
    <w:rsid w:val="001D347C"/>
    <w:rsid w:val="001D3DCE"/>
    <w:rsid w:val="001D7976"/>
    <w:rsid w:val="001E0871"/>
    <w:rsid w:val="001E38C8"/>
    <w:rsid w:val="001E3A8A"/>
    <w:rsid w:val="001E46AC"/>
    <w:rsid w:val="001E6224"/>
    <w:rsid w:val="001F2A6F"/>
    <w:rsid w:val="00205F48"/>
    <w:rsid w:val="00210E38"/>
    <w:rsid w:val="00213701"/>
    <w:rsid w:val="00216960"/>
    <w:rsid w:val="00220ADE"/>
    <w:rsid w:val="00221433"/>
    <w:rsid w:val="00222A5D"/>
    <w:rsid w:val="00223B7B"/>
    <w:rsid w:val="00227D21"/>
    <w:rsid w:val="00231C92"/>
    <w:rsid w:val="002352F3"/>
    <w:rsid w:val="00236E5D"/>
    <w:rsid w:val="002412A6"/>
    <w:rsid w:val="002417FE"/>
    <w:rsid w:val="00241A59"/>
    <w:rsid w:val="0024230B"/>
    <w:rsid w:val="00246A85"/>
    <w:rsid w:val="00252BAA"/>
    <w:rsid w:val="00257E65"/>
    <w:rsid w:val="00260245"/>
    <w:rsid w:val="00263274"/>
    <w:rsid w:val="002709F2"/>
    <w:rsid w:val="00272B49"/>
    <w:rsid w:val="00274F1A"/>
    <w:rsid w:val="002769B3"/>
    <w:rsid w:val="00280FD3"/>
    <w:rsid w:val="00291BFD"/>
    <w:rsid w:val="0029324D"/>
    <w:rsid w:val="002A0387"/>
    <w:rsid w:val="002A1E7C"/>
    <w:rsid w:val="002A3E30"/>
    <w:rsid w:val="002A3E44"/>
    <w:rsid w:val="002A424D"/>
    <w:rsid w:val="002A5A08"/>
    <w:rsid w:val="002A6EFA"/>
    <w:rsid w:val="002A7C1E"/>
    <w:rsid w:val="002B192F"/>
    <w:rsid w:val="002B6C0A"/>
    <w:rsid w:val="002C2D21"/>
    <w:rsid w:val="002C5705"/>
    <w:rsid w:val="002D4D1A"/>
    <w:rsid w:val="002E448A"/>
    <w:rsid w:val="002E6C3E"/>
    <w:rsid w:val="002F0E47"/>
    <w:rsid w:val="002F2848"/>
    <w:rsid w:val="00300B20"/>
    <w:rsid w:val="00307011"/>
    <w:rsid w:val="003113D9"/>
    <w:rsid w:val="00314AC1"/>
    <w:rsid w:val="00320058"/>
    <w:rsid w:val="00332777"/>
    <w:rsid w:val="00333053"/>
    <w:rsid w:val="003421B8"/>
    <w:rsid w:val="00346072"/>
    <w:rsid w:val="003471A4"/>
    <w:rsid w:val="003507B2"/>
    <w:rsid w:val="003542CA"/>
    <w:rsid w:val="00354CC3"/>
    <w:rsid w:val="00357BDF"/>
    <w:rsid w:val="00360F52"/>
    <w:rsid w:val="003726FF"/>
    <w:rsid w:val="003728A8"/>
    <w:rsid w:val="00377267"/>
    <w:rsid w:val="00377FCE"/>
    <w:rsid w:val="00380BFA"/>
    <w:rsid w:val="00381E21"/>
    <w:rsid w:val="00383E4F"/>
    <w:rsid w:val="00392A69"/>
    <w:rsid w:val="00394735"/>
    <w:rsid w:val="00396A25"/>
    <w:rsid w:val="003B2BCC"/>
    <w:rsid w:val="003B4564"/>
    <w:rsid w:val="003C711E"/>
    <w:rsid w:val="003C7A79"/>
    <w:rsid w:val="003D1459"/>
    <w:rsid w:val="003D5D4A"/>
    <w:rsid w:val="003D689B"/>
    <w:rsid w:val="003E1799"/>
    <w:rsid w:val="003E1A58"/>
    <w:rsid w:val="003F1A9C"/>
    <w:rsid w:val="003F7D1C"/>
    <w:rsid w:val="00406431"/>
    <w:rsid w:val="00413D25"/>
    <w:rsid w:val="004247B2"/>
    <w:rsid w:val="00430E0F"/>
    <w:rsid w:val="00437A8C"/>
    <w:rsid w:val="00443580"/>
    <w:rsid w:val="00451CC7"/>
    <w:rsid w:val="004546D4"/>
    <w:rsid w:val="004569B4"/>
    <w:rsid w:val="00457304"/>
    <w:rsid w:val="0047271B"/>
    <w:rsid w:val="0047350D"/>
    <w:rsid w:val="00475881"/>
    <w:rsid w:val="0047718B"/>
    <w:rsid w:val="00482231"/>
    <w:rsid w:val="00484842"/>
    <w:rsid w:val="0048532D"/>
    <w:rsid w:val="004A0324"/>
    <w:rsid w:val="004B7253"/>
    <w:rsid w:val="004C153A"/>
    <w:rsid w:val="004D0284"/>
    <w:rsid w:val="004D1B45"/>
    <w:rsid w:val="004D3AAD"/>
    <w:rsid w:val="004D4D50"/>
    <w:rsid w:val="004E114A"/>
    <w:rsid w:val="004E2E5E"/>
    <w:rsid w:val="004F6D23"/>
    <w:rsid w:val="00502D33"/>
    <w:rsid w:val="00503BB3"/>
    <w:rsid w:val="0050587F"/>
    <w:rsid w:val="00506492"/>
    <w:rsid w:val="00512D76"/>
    <w:rsid w:val="00521CD3"/>
    <w:rsid w:val="00525427"/>
    <w:rsid w:val="00526FFB"/>
    <w:rsid w:val="005370B4"/>
    <w:rsid w:val="00542F9B"/>
    <w:rsid w:val="005505CA"/>
    <w:rsid w:val="00552286"/>
    <w:rsid w:val="00556539"/>
    <w:rsid w:val="00561289"/>
    <w:rsid w:val="0056301C"/>
    <w:rsid w:val="005632E5"/>
    <w:rsid w:val="00571BF3"/>
    <w:rsid w:val="00574630"/>
    <w:rsid w:val="0058102C"/>
    <w:rsid w:val="005813E1"/>
    <w:rsid w:val="00583040"/>
    <w:rsid w:val="00585507"/>
    <w:rsid w:val="0059013B"/>
    <w:rsid w:val="00591CE6"/>
    <w:rsid w:val="00595EE0"/>
    <w:rsid w:val="0059774B"/>
    <w:rsid w:val="00597879"/>
    <w:rsid w:val="005A6B3D"/>
    <w:rsid w:val="005B43C4"/>
    <w:rsid w:val="005C1052"/>
    <w:rsid w:val="005C4766"/>
    <w:rsid w:val="005C7319"/>
    <w:rsid w:val="005D37E5"/>
    <w:rsid w:val="005D40BF"/>
    <w:rsid w:val="005E40E1"/>
    <w:rsid w:val="005E6BAF"/>
    <w:rsid w:val="005F028A"/>
    <w:rsid w:val="005F16B2"/>
    <w:rsid w:val="005F7116"/>
    <w:rsid w:val="006028F8"/>
    <w:rsid w:val="00606371"/>
    <w:rsid w:val="006174A0"/>
    <w:rsid w:val="00621341"/>
    <w:rsid w:val="00634509"/>
    <w:rsid w:val="00645664"/>
    <w:rsid w:val="00645CD4"/>
    <w:rsid w:val="0064690E"/>
    <w:rsid w:val="00647E8D"/>
    <w:rsid w:val="0065779F"/>
    <w:rsid w:val="0066493A"/>
    <w:rsid w:val="00666B07"/>
    <w:rsid w:val="00666C83"/>
    <w:rsid w:val="00677775"/>
    <w:rsid w:val="00682ECC"/>
    <w:rsid w:val="0068517C"/>
    <w:rsid w:val="00687488"/>
    <w:rsid w:val="00693776"/>
    <w:rsid w:val="006A537E"/>
    <w:rsid w:val="006A63C5"/>
    <w:rsid w:val="006A772D"/>
    <w:rsid w:val="006A7B7C"/>
    <w:rsid w:val="006B751C"/>
    <w:rsid w:val="006B7F11"/>
    <w:rsid w:val="006C64D4"/>
    <w:rsid w:val="006D2911"/>
    <w:rsid w:val="006D4A8B"/>
    <w:rsid w:val="006D5172"/>
    <w:rsid w:val="006E1E5E"/>
    <w:rsid w:val="006E30DD"/>
    <w:rsid w:val="006E34EA"/>
    <w:rsid w:val="006E69BF"/>
    <w:rsid w:val="006F5D26"/>
    <w:rsid w:val="006F6A6B"/>
    <w:rsid w:val="00701238"/>
    <w:rsid w:val="00704DD6"/>
    <w:rsid w:val="00706192"/>
    <w:rsid w:val="00707249"/>
    <w:rsid w:val="00713330"/>
    <w:rsid w:val="0072010A"/>
    <w:rsid w:val="00721F89"/>
    <w:rsid w:val="0073465F"/>
    <w:rsid w:val="00734EE1"/>
    <w:rsid w:val="0074211E"/>
    <w:rsid w:val="00743C3B"/>
    <w:rsid w:val="00745D9E"/>
    <w:rsid w:val="00747FBE"/>
    <w:rsid w:val="00763C02"/>
    <w:rsid w:val="0076764C"/>
    <w:rsid w:val="00770402"/>
    <w:rsid w:val="00773DC4"/>
    <w:rsid w:val="007751DE"/>
    <w:rsid w:val="00775C64"/>
    <w:rsid w:val="007925D0"/>
    <w:rsid w:val="00793FEC"/>
    <w:rsid w:val="0079426F"/>
    <w:rsid w:val="007A0D05"/>
    <w:rsid w:val="007A294D"/>
    <w:rsid w:val="007B3251"/>
    <w:rsid w:val="007B761E"/>
    <w:rsid w:val="007B797F"/>
    <w:rsid w:val="007D4A03"/>
    <w:rsid w:val="007D7740"/>
    <w:rsid w:val="007E3400"/>
    <w:rsid w:val="007E39BE"/>
    <w:rsid w:val="007E47A5"/>
    <w:rsid w:val="007F0F86"/>
    <w:rsid w:val="0081004D"/>
    <w:rsid w:val="00810E6F"/>
    <w:rsid w:val="0081353F"/>
    <w:rsid w:val="00813AFA"/>
    <w:rsid w:val="00814054"/>
    <w:rsid w:val="00814217"/>
    <w:rsid w:val="00817BD1"/>
    <w:rsid w:val="008210A3"/>
    <w:rsid w:val="008245BC"/>
    <w:rsid w:val="0082609B"/>
    <w:rsid w:val="008306D6"/>
    <w:rsid w:val="00830BCA"/>
    <w:rsid w:val="0083246B"/>
    <w:rsid w:val="00832AF7"/>
    <w:rsid w:val="00833CC0"/>
    <w:rsid w:val="008428DB"/>
    <w:rsid w:val="00842B22"/>
    <w:rsid w:val="008506D0"/>
    <w:rsid w:val="00861CF5"/>
    <w:rsid w:val="00861F65"/>
    <w:rsid w:val="008627CB"/>
    <w:rsid w:val="00865296"/>
    <w:rsid w:val="0087531B"/>
    <w:rsid w:val="0087662B"/>
    <w:rsid w:val="00876A33"/>
    <w:rsid w:val="008775A4"/>
    <w:rsid w:val="0088023A"/>
    <w:rsid w:val="00883672"/>
    <w:rsid w:val="00886D39"/>
    <w:rsid w:val="00894396"/>
    <w:rsid w:val="00897665"/>
    <w:rsid w:val="008A3111"/>
    <w:rsid w:val="008A40E8"/>
    <w:rsid w:val="008A42E9"/>
    <w:rsid w:val="008A441D"/>
    <w:rsid w:val="008A4519"/>
    <w:rsid w:val="008A60B2"/>
    <w:rsid w:val="008B0B1E"/>
    <w:rsid w:val="008B24D9"/>
    <w:rsid w:val="008B4CFD"/>
    <w:rsid w:val="008C13C9"/>
    <w:rsid w:val="008C6FBD"/>
    <w:rsid w:val="008D1660"/>
    <w:rsid w:val="008D26BD"/>
    <w:rsid w:val="008D41F6"/>
    <w:rsid w:val="008D662B"/>
    <w:rsid w:val="008E4213"/>
    <w:rsid w:val="008E6521"/>
    <w:rsid w:val="008F152C"/>
    <w:rsid w:val="008F2254"/>
    <w:rsid w:val="008F5C0F"/>
    <w:rsid w:val="008F7CAA"/>
    <w:rsid w:val="008F7E06"/>
    <w:rsid w:val="00900F7F"/>
    <w:rsid w:val="00905541"/>
    <w:rsid w:val="0090693A"/>
    <w:rsid w:val="00911F71"/>
    <w:rsid w:val="00914508"/>
    <w:rsid w:val="009154A1"/>
    <w:rsid w:val="00920AA0"/>
    <w:rsid w:val="00920B6E"/>
    <w:rsid w:val="0092690C"/>
    <w:rsid w:val="00942815"/>
    <w:rsid w:val="00943AD6"/>
    <w:rsid w:val="00943D59"/>
    <w:rsid w:val="009522F2"/>
    <w:rsid w:val="009543CC"/>
    <w:rsid w:val="00955588"/>
    <w:rsid w:val="00955C92"/>
    <w:rsid w:val="0095666C"/>
    <w:rsid w:val="00957FF0"/>
    <w:rsid w:val="0096344A"/>
    <w:rsid w:val="009710F7"/>
    <w:rsid w:val="009774CC"/>
    <w:rsid w:val="0098108E"/>
    <w:rsid w:val="00986251"/>
    <w:rsid w:val="0098653F"/>
    <w:rsid w:val="00987D80"/>
    <w:rsid w:val="00990C1E"/>
    <w:rsid w:val="00992B17"/>
    <w:rsid w:val="00993D87"/>
    <w:rsid w:val="00993DF4"/>
    <w:rsid w:val="00997179"/>
    <w:rsid w:val="009A0947"/>
    <w:rsid w:val="009A1D92"/>
    <w:rsid w:val="009A34B0"/>
    <w:rsid w:val="009B2685"/>
    <w:rsid w:val="009B2C26"/>
    <w:rsid w:val="009B4D8A"/>
    <w:rsid w:val="009B57E5"/>
    <w:rsid w:val="009B7DEF"/>
    <w:rsid w:val="009C028D"/>
    <w:rsid w:val="009C336F"/>
    <w:rsid w:val="009C3E62"/>
    <w:rsid w:val="009C5C7B"/>
    <w:rsid w:val="009C5DB1"/>
    <w:rsid w:val="009D080C"/>
    <w:rsid w:val="009D0A46"/>
    <w:rsid w:val="009D25E5"/>
    <w:rsid w:val="009D2FAD"/>
    <w:rsid w:val="009D5B0E"/>
    <w:rsid w:val="009E3365"/>
    <w:rsid w:val="009F1433"/>
    <w:rsid w:val="009F2846"/>
    <w:rsid w:val="009F2A7D"/>
    <w:rsid w:val="009F5914"/>
    <w:rsid w:val="009F59D1"/>
    <w:rsid w:val="00A01915"/>
    <w:rsid w:val="00A150FB"/>
    <w:rsid w:val="00A27C15"/>
    <w:rsid w:val="00A31746"/>
    <w:rsid w:val="00A32542"/>
    <w:rsid w:val="00A35F06"/>
    <w:rsid w:val="00A46B13"/>
    <w:rsid w:val="00A5423F"/>
    <w:rsid w:val="00A615E5"/>
    <w:rsid w:val="00A65048"/>
    <w:rsid w:val="00A6511B"/>
    <w:rsid w:val="00A67096"/>
    <w:rsid w:val="00A670A4"/>
    <w:rsid w:val="00A67DC9"/>
    <w:rsid w:val="00A70FD3"/>
    <w:rsid w:val="00A72543"/>
    <w:rsid w:val="00A73507"/>
    <w:rsid w:val="00A81073"/>
    <w:rsid w:val="00A82A15"/>
    <w:rsid w:val="00A84007"/>
    <w:rsid w:val="00A8411F"/>
    <w:rsid w:val="00A87ABA"/>
    <w:rsid w:val="00A94932"/>
    <w:rsid w:val="00AA1F52"/>
    <w:rsid w:val="00AA29CA"/>
    <w:rsid w:val="00AA44D7"/>
    <w:rsid w:val="00AA71AC"/>
    <w:rsid w:val="00AA7AE1"/>
    <w:rsid w:val="00AB27FB"/>
    <w:rsid w:val="00AB47BE"/>
    <w:rsid w:val="00AC34C0"/>
    <w:rsid w:val="00AC383D"/>
    <w:rsid w:val="00AC44AE"/>
    <w:rsid w:val="00AC634E"/>
    <w:rsid w:val="00AC7492"/>
    <w:rsid w:val="00AD6D81"/>
    <w:rsid w:val="00AE0598"/>
    <w:rsid w:val="00AE32B0"/>
    <w:rsid w:val="00AF1449"/>
    <w:rsid w:val="00B14DB4"/>
    <w:rsid w:val="00B21F56"/>
    <w:rsid w:val="00B22800"/>
    <w:rsid w:val="00B32488"/>
    <w:rsid w:val="00B349F2"/>
    <w:rsid w:val="00B3549E"/>
    <w:rsid w:val="00B3567F"/>
    <w:rsid w:val="00B3648E"/>
    <w:rsid w:val="00B42CB8"/>
    <w:rsid w:val="00B65A05"/>
    <w:rsid w:val="00B71159"/>
    <w:rsid w:val="00B77D08"/>
    <w:rsid w:val="00B8066B"/>
    <w:rsid w:val="00B957D7"/>
    <w:rsid w:val="00B9695B"/>
    <w:rsid w:val="00BC13D5"/>
    <w:rsid w:val="00BC321A"/>
    <w:rsid w:val="00BD190C"/>
    <w:rsid w:val="00BD2492"/>
    <w:rsid w:val="00BD3CF2"/>
    <w:rsid w:val="00BD675C"/>
    <w:rsid w:val="00BE515E"/>
    <w:rsid w:val="00BE5E4A"/>
    <w:rsid w:val="00BF0D94"/>
    <w:rsid w:val="00BF28CC"/>
    <w:rsid w:val="00BF2FEC"/>
    <w:rsid w:val="00BF3214"/>
    <w:rsid w:val="00BF4127"/>
    <w:rsid w:val="00BF4484"/>
    <w:rsid w:val="00C0143A"/>
    <w:rsid w:val="00C034B0"/>
    <w:rsid w:val="00C10F43"/>
    <w:rsid w:val="00C12E33"/>
    <w:rsid w:val="00C139C9"/>
    <w:rsid w:val="00C16793"/>
    <w:rsid w:val="00C2378F"/>
    <w:rsid w:val="00C2663E"/>
    <w:rsid w:val="00C52792"/>
    <w:rsid w:val="00C52F86"/>
    <w:rsid w:val="00C54322"/>
    <w:rsid w:val="00C57791"/>
    <w:rsid w:val="00C65DE1"/>
    <w:rsid w:val="00C704BC"/>
    <w:rsid w:val="00C731AE"/>
    <w:rsid w:val="00C75F5B"/>
    <w:rsid w:val="00C80850"/>
    <w:rsid w:val="00C80C28"/>
    <w:rsid w:val="00C816D7"/>
    <w:rsid w:val="00C8660C"/>
    <w:rsid w:val="00C86BAE"/>
    <w:rsid w:val="00C92ECE"/>
    <w:rsid w:val="00C972E4"/>
    <w:rsid w:val="00CA1467"/>
    <w:rsid w:val="00CA170A"/>
    <w:rsid w:val="00CA70C0"/>
    <w:rsid w:val="00CA7B29"/>
    <w:rsid w:val="00CB06FE"/>
    <w:rsid w:val="00CB707D"/>
    <w:rsid w:val="00CB758D"/>
    <w:rsid w:val="00CC109F"/>
    <w:rsid w:val="00CC28C7"/>
    <w:rsid w:val="00CC4870"/>
    <w:rsid w:val="00CC74AF"/>
    <w:rsid w:val="00CD02E3"/>
    <w:rsid w:val="00CD10DA"/>
    <w:rsid w:val="00CD2E81"/>
    <w:rsid w:val="00CD4BF2"/>
    <w:rsid w:val="00CD4EBB"/>
    <w:rsid w:val="00CE4C48"/>
    <w:rsid w:val="00CE6A6F"/>
    <w:rsid w:val="00CE7D80"/>
    <w:rsid w:val="00CF2474"/>
    <w:rsid w:val="00CF3875"/>
    <w:rsid w:val="00CF69F1"/>
    <w:rsid w:val="00CF6ADF"/>
    <w:rsid w:val="00D022B7"/>
    <w:rsid w:val="00D046EA"/>
    <w:rsid w:val="00D05597"/>
    <w:rsid w:val="00D07B81"/>
    <w:rsid w:val="00D312BB"/>
    <w:rsid w:val="00D352DF"/>
    <w:rsid w:val="00D4342E"/>
    <w:rsid w:val="00D47017"/>
    <w:rsid w:val="00D635A8"/>
    <w:rsid w:val="00D71692"/>
    <w:rsid w:val="00D717A0"/>
    <w:rsid w:val="00D73FDB"/>
    <w:rsid w:val="00D77F4D"/>
    <w:rsid w:val="00D83257"/>
    <w:rsid w:val="00D91E1B"/>
    <w:rsid w:val="00D92628"/>
    <w:rsid w:val="00DB7959"/>
    <w:rsid w:val="00DC3003"/>
    <w:rsid w:val="00DC597D"/>
    <w:rsid w:val="00DD1423"/>
    <w:rsid w:val="00DD2356"/>
    <w:rsid w:val="00DD29C6"/>
    <w:rsid w:val="00DD6C1B"/>
    <w:rsid w:val="00DE5CEC"/>
    <w:rsid w:val="00DE7497"/>
    <w:rsid w:val="00DF26FB"/>
    <w:rsid w:val="00DF2A12"/>
    <w:rsid w:val="00E03A50"/>
    <w:rsid w:val="00E1536D"/>
    <w:rsid w:val="00E178B3"/>
    <w:rsid w:val="00E207A7"/>
    <w:rsid w:val="00E33847"/>
    <w:rsid w:val="00E34A40"/>
    <w:rsid w:val="00E34B0A"/>
    <w:rsid w:val="00E41272"/>
    <w:rsid w:val="00E53B3F"/>
    <w:rsid w:val="00E54EE7"/>
    <w:rsid w:val="00E569F2"/>
    <w:rsid w:val="00E6256F"/>
    <w:rsid w:val="00E64D2B"/>
    <w:rsid w:val="00E7196C"/>
    <w:rsid w:val="00E7385E"/>
    <w:rsid w:val="00E84281"/>
    <w:rsid w:val="00E87829"/>
    <w:rsid w:val="00EA1E02"/>
    <w:rsid w:val="00EA3356"/>
    <w:rsid w:val="00EA4F79"/>
    <w:rsid w:val="00EC6681"/>
    <w:rsid w:val="00EC7D83"/>
    <w:rsid w:val="00ED67E9"/>
    <w:rsid w:val="00EE3698"/>
    <w:rsid w:val="00EE5519"/>
    <w:rsid w:val="00EF5547"/>
    <w:rsid w:val="00EF6E09"/>
    <w:rsid w:val="00F01DBA"/>
    <w:rsid w:val="00F02ACD"/>
    <w:rsid w:val="00F067AB"/>
    <w:rsid w:val="00F118DD"/>
    <w:rsid w:val="00F11E80"/>
    <w:rsid w:val="00F1460B"/>
    <w:rsid w:val="00F151E8"/>
    <w:rsid w:val="00F171E9"/>
    <w:rsid w:val="00F21A3D"/>
    <w:rsid w:val="00F34725"/>
    <w:rsid w:val="00F356DA"/>
    <w:rsid w:val="00F35F75"/>
    <w:rsid w:val="00F420B1"/>
    <w:rsid w:val="00F432AD"/>
    <w:rsid w:val="00F44EA7"/>
    <w:rsid w:val="00F452A2"/>
    <w:rsid w:val="00F4574A"/>
    <w:rsid w:val="00F5123A"/>
    <w:rsid w:val="00F514EC"/>
    <w:rsid w:val="00F518C9"/>
    <w:rsid w:val="00F5725F"/>
    <w:rsid w:val="00F60C7B"/>
    <w:rsid w:val="00F654D5"/>
    <w:rsid w:val="00F718B4"/>
    <w:rsid w:val="00F71B53"/>
    <w:rsid w:val="00F81185"/>
    <w:rsid w:val="00F8176F"/>
    <w:rsid w:val="00F832FD"/>
    <w:rsid w:val="00F87FD4"/>
    <w:rsid w:val="00F91B94"/>
    <w:rsid w:val="00F950BE"/>
    <w:rsid w:val="00F96A7F"/>
    <w:rsid w:val="00FA0B5F"/>
    <w:rsid w:val="00FA1937"/>
    <w:rsid w:val="00FA1D4F"/>
    <w:rsid w:val="00FA2781"/>
    <w:rsid w:val="00FA5BB8"/>
    <w:rsid w:val="00FA6DE3"/>
    <w:rsid w:val="00FA7357"/>
    <w:rsid w:val="00FB106C"/>
    <w:rsid w:val="00FB1773"/>
    <w:rsid w:val="00FC1C73"/>
    <w:rsid w:val="00FC5498"/>
    <w:rsid w:val="00FD02B0"/>
    <w:rsid w:val="00FD0518"/>
    <w:rsid w:val="00FD0B21"/>
    <w:rsid w:val="00FE3501"/>
    <w:rsid w:val="00FE6E8E"/>
    <w:rsid w:val="00FF0391"/>
    <w:rsid w:val="00FF0BD2"/>
    <w:rsid w:val="00FF22E4"/>
    <w:rsid w:val="00FF3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9692D"/>
  <w15:chartTrackingRefBased/>
  <w15:docId w15:val="{3DC4C037-E67F-4603-A3D7-54DE8725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o-MattosFilho"/>
    <w:rsid w:val="0098108E"/>
    <w:pPr>
      <w:spacing w:line="360" w:lineRule="auto"/>
      <w:jc w:val="both"/>
    </w:pPr>
    <w:rPr>
      <w:rFonts w:ascii="Tahoma" w:hAnsi="Tahoma"/>
      <w:sz w:val="22"/>
      <w:szCs w:val="24"/>
    </w:rPr>
  </w:style>
  <w:style w:type="paragraph" w:styleId="Ttulo1">
    <w:name w:val="heading 1"/>
    <w:basedOn w:val="Normal"/>
    <w:next w:val="Normal"/>
    <w:link w:val="Ttulo1Char"/>
    <w:rsid w:val="009810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9810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98108E"/>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98108E"/>
    <w:pPr>
      <w:spacing w:after="100"/>
    </w:pPr>
  </w:style>
  <w:style w:type="paragraph" w:styleId="Ttulo">
    <w:name w:val="Title"/>
    <w:basedOn w:val="Normal"/>
    <w:next w:val="Normal"/>
    <w:link w:val="TtuloChar"/>
    <w:rsid w:val="00EE73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EE738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Fontepargpadro"/>
    <w:uiPriority w:val="99"/>
    <w:unhideWhenUsed/>
    <w:rsid w:val="0098108E"/>
    <w:rPr>
      <w:color w:val="0000FF" w:themeColor="hyperlink"/>
      <w:u w:val="single"/>
    </w:rPr>
  </w:style>
  <w:style w:type="character" w:customStyle="1" w:styleId="Captulos-MattosFilhoChar">
    <w:name w:val="Capítulos - Mattos Filho Char"/>
    <w:basedOn w:val="Fontepargpadro"/>
    <w:link w:val="Captulos-MattosFilho"/>
    <w:rsid w:val="0098108E"/>
    <w:rPr>
      <w:rFonts w:ascii="Tahoma" w:eastAsiaTheme="majorEastAsia" w:hAnsi="Tahoma" w:cs="Tahoma"/>
      <w:b/>
      <w:color w:val="000000" w:themeColor="text1"/>
      <w:sz w:val="22"/>
      <w:szCs w:val="22"/>
    </w:rPr>
  </w:style>
  <w:style w:type="table" w:styleId="Tabelacomgrade">
    <w:name w:val="Table Grid"/>
    <w:basedOn w:val="Tabelanormal"/>
    <w:rsid w:val="0098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s-MattosFilho">
    <w:name w:val="Capítulos - Mattos Filho"/>
    <w:basedOn w:val="Normal"/>
    <w:next w:val="Texto-MattosFilho"/>
    <w:link w:val="Captulos-MattosFilhoChar"/>
    <w:rsid w:val="0098108E"/>
    <w:pPr>
      <w:contextualSpacing/>
      <w:jc w:val="center"/>
    </w:pPr>
    <w:rPr>
      <w:rFonts w:eastAsiaTheme="majorEastAsia" w:cs="Tahoma"/>
      <w:b/>
      <w:color w:val="000000" w:themeColor="text1"/>
      <w:szCs w:val="22"/>
    </w:rPr>
  </w:style>
  <w:style w:type="character" w:customStyle="1" w:styleId="Ttulo1Char">
    <w:name w:val="Título 1 Char"/>
    <w:basedOn w:val="Fontepargpadro"/>
    <w:link w:val="Ttulo1"/>
    <w:rsid w:val="0098108E"/>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98108E"/>
    <w:pPr>
      <w:spacing w:line="276" w:lineRule="auto"/>
      <w:jc w:val="left"/>
      <w:outlineLvl w:val="9"/>
    </w:pPr>
  </w:style>
  <w:style w:type="character" w:customStyle="1" w:styleId="Ttulo2Char">
    <w:name w:val="Título 2 Char"/>
    <w:basedOn w:val="Fontepargpadro"/>
    <w:link w:val="Ttulo2"/>
    <w:semiHidden/>
    <w:rsid w:val="009810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98108E"/>
    <w:rPr>
      <w:rFonts w:asciiTheme="majorHAnsi" w:eastAsiaTheme="majorEastAsia" w:hAnsiTheme="majorHAnsi" w:cstheme="majorBidi"/>
      <w:b/>
      <w:bCs/>
      <w:color w:val="4F81BD" w:themeColor="accent1"/>
      <w:sz w:val="22"/>
      <w:szCs w:val="24"/>
    </w:rPr>
  </w:style>
  <w:style w:type="paragraph" w:customStyle="1" w:styleId="Texto-MattosFilho">
    <w:name w:val="Texto - Mattos Filho"/>
    <w:basedOn w:val="Normal"/>
    <w:link w:val="Texto-MattosFilhoChar"/>
    <w:qFormat/>
    <w:rsid w:val="0098108E"/>
  </w:style>
  <w:style w:type="paragraph" w:customStyle="1" w:styleId="Clusula-MattosFilho">
    <w:name w:val="Cláusula - Mattos Filho"/>
    <w:basedOn w:val="Normal"/>
    <w:next w:val="Texto-MattosFilho"/>
    <w:link w:val="Clusula-MattosFilhoChar"/>
    <w:rsid w:val="0098108E"/>
    <w:pPr>
      <w:contextualSpacing/>
    </w:pPr>
    <w:rPr>
      <w:rFonts w:eastAsiaTheme="majorEastAsia" w:cstheme="majorBidi"/>
      <w:b/>
      <w:color w:val="000000" w:themeColor="text1"/>
      <w:kern w:val="28"/>
      <w:szCs w:val="52"/>
    </w:rPr>
  </w:style>
  <w:style w:type="character" w:customStyle="1" w:styleId="Clusula-MattosFilhoChar">
    <w:name w:val="Cláusula - Mattos Filho Char"/>
    <w:basedOn w:val="Fontepargpadro"/>
    <w:link w:val="Clusula-MattosFilho"/>
    <w:rsid w:val="0098108E"/>
    <w:rPr>
      <w:rFonts w:ascii="Tahoma" w:eastAsiaTheme="majorEastAsia" w:hAnsi="Tahoma" w:cstheme="majorBidi"/>
      <w:b/>
      <w:color w:val="000000" w:themeColor="text1"/>
      <w:kern w:val="28"/>
      <w:sz w:val="22"/>
      <w:szCs w:val="52"/>
    </w:rPr>
  </w:style>
  <w:style w:type="paragraph" w:styleId="Sumrio2">
    <w:name w:val="toc 2"/>
    <w:basedOn w:val="Normal"/>
    <w:next w:val="Normal"/>
    <w:autoRedefine/>
    <w:uiPriority w:val="39"/>
    <w:rsid w:val="00B70378"/>
    <w:pPr>
      <w:spacing w:after="100"/>
      <w:ind w:left="220"/>
    </w:pPr>
  </w:style>
  <w:style w:type="paragraph" w:styleId="Cabealho">
    <w:name w:val="header"/>
    <w:basedOn w:val="Normal"/>
    <w:link w:val="CabealhoChar"/>
    <w:unhideWhenUsed/>
    <w:rsid w:val="002E0154"/>
    <w:pPr>
      <w:tabs>
        <w:tab w:val="center" w:pos="4252"/>
        <w:tab w:val="right" w:pos="8504"/>
      </w:tabs>
    </w:pPr>
  </w:style>
  <w:style w:type="character" w:customStyle="1" w:styleId="CabealhoChar">
    <w:name w:val="Cabeçalho Char"/>
    <w:basedOn w:val="Fontepargpadro"/>
    <w:link w:val="Cabealho"/>
    <w:rsid w:val="002E0154"/>
    <w:rPr>
      <w:rFonts w:ascii="Tahoma" w:hAnsi="Tahoma"/>
      <w:sz w:val="22"/>
      <w:szCs w:val="24"/>
    </w:rPr>
  </w:style>
  <w:style w:type="paragraph" w:styleId="Rodap">
    <w:name w:val="footer"/>
    <w:aliases w:val="Rodapé - Mattos Filho"/>
    <w:basedOn w:val="Normal"/>
    <w:link w:val="RodapChar"/>
    <w:uiPriority w:val="99"/>
    <w:qFormat/>
    <w:rsid w:val="0098108E"/>
    <w:pPr>
      <w:tabs>
        <w:tab w:val="center" w:pos="4252"/>
        <w:tab w:val="right" w:pos="8504"/>
      </w:tabs>
      <w:spacing w:line="240" w:lineRule="auto"/>
    </w:pPr>
    <w:rPr>
      <w:sz w:val="18"/>
    </w:rPr>
  </w:style>
  <w:style w:type="character" w:customStyle="1" w:styleId="RodapChar">
    <w:name w:val="Rodapé Char"/>
    <w:aliases w:val="Rodapé - Mattos Filho Char"/>
    <w:basedOn w:val="Fontepargpadro"/>
    <w:link w:val="Rodap"/>
    <w:uiPriority w:val="99"/>
    <w:rsid w:val="0098108E"/>
    <w:rPr>
      <w:rFonts w:ascii="Tahoma" w:hAnsi="Tahoma"/>
      <w:sz w:val="18"/>
      <w:szCs w:val="24"/>
    </w:rPr>
  </w:style>
  <w:style w:type="character" w:customStyle="1" w:styleId="Texto-MattosFilhoChar">
    <w:name w:val="Texto - Mattos Filho Char"/>
    <w:basedOn w:val="Fontepargpadro"/>
    <w:link w:val="Texto-MattosFilho"/>
    <w:rsid w:val="0098108E"/>
    <w:rPr>
      <w:rFonts w:ascii="Tahoma" w:hAnsi="Tahoma"/>
      <w:sz w:val="22"/>
      <w:szCs w:val="24"/>
    </w:rPr>
  </w:style>
  <w:style w:type="paragraph" w:customStyle="1" w:styleId="Citao1-MattosFilho">
    <w:name w:val="Citação 1 - Mattos Filho"/>
    <w:basedOn w:val="Texto-MattosFilho"/>
    <w:next w:val="Texto-MattosFilho"/>
    <w:link w:val="Citao1-MattosFilhoChar"/>
    <w:qFormat/>
    <w:rsid w:val="0098108E"/>
    <w:rPr>
      <w:i/>
    </w:rPr>
  </w:style>
  <w:style w:type="character" w:customStyle="1" w:styleId="Citao1-MattosFilhoChar">
    <w:name w:val="Citação 1 - Mattos Filho Char"/>
    <w:basedOn w:val="Texto-MattosFilhoChar"/>
    <w:link w:val="Citao1-MattosFilho"/>
    <w:rsid w:val="0098108E"/>
    <w:rPr>
      <w:rFonts w:ascii="Tahoma" w:hAnsi="Tahoma"/>
      <w:i/>
      <w:sz w:val="22"/>
      <w:szCs w:val="24"/>
    </w:rPr>
  </w:style>
  <w:style w:type="paragraph" w:customStyle="1" w:styleId="Pargrafo-MattosFilho">
    <w:name w:val="Parágrafo - Mattos Filho"/>
    <w:basedOn w:val="Normal"/>
    <w:next w:val="Texto-MattosFilho"/>
    <w:link w:val="Pargrafo-MattosFilhoChar"/>
    <w:qFormat/>
    <w:rsid w:val="0098108E"/>
    <w:pPr>
      <w:numPr>
        <w:numId w:val="3"/>
      </w:numPr>
      <w:tabs>
        <w:tab w:val="left" w:pos="1701"/>
      </w:tabs>
      <w:ind w:left="0" w:firstLine="0"/>
      <w:contextualSpacing/>
    </w:pPr>
    <w:rPr>
      <w:rFonts w:cs="Tahoma"/>
      <w:szCs w:val="22"/>
    </w:rPr>
  </w:style>
  <w:style w:type="character" w:customStyle="1" w:styleId="Pargrafo-MattosFilhoChar">
    <w:name w:val="Parágrafo - Mattos Filho Char"/>
    <w:basedOn w:val="Fontepargpadro"/>
    <w:link w:val="Pargrafo-MattosFilho"/>
    <w:rsid w:val="0098108E"/>
    <w:rPr>
      <w:rFonts w:ascii="Tahoma" w:hAnsi="Tahoma" w:cs="Tahoma"/>
      <w:sz w:val="22"/>
      <w:szCs w:val="22"/>
    </w:rPr>
  </w:style>
  <w:style w:type="paragraph" w:customStyle="1" w:styleId="Citao2-MattosFilho">
    <w:name w:val="Citação 2 - Mattos Filho"/>
    <w:basedOn w:val="Pargrafo-MattosFilho"/>
    <w:next w:val="Texto-MattosFilho"/>
    <w:link w:val="Citao2-MattosFilhoChar"/>
    <w:qFormat/>
    <w:rsid w:val="0098108E"/>
    <w:pPr>
      <w:numPr>
        <w:numId w:val="0"/>
      </w:numPr>
      <w:tabs>
        <w:tab w:val="clear" w:pos="1701"/>
      </w:tabs>
      <w:ind w:left="2268"/>
    </w:pPr>
  </w:style>
  <w:style w:type="character" w:customStyle="1" w:styleId="Citao2-MattosFilhoChar">
    <w:name w:val="Citação 2 - Mattos Filho Char"/>
    <w:basedOn w:val="Pargrafo-MattosFilhoChar"/>
    <w:link w:val="Citao2-MattosFilho"/>
    <w:rsid w:val="0098108E"/>
    <w:rPr>
      <w:rFonts w:ascii="Tahoma" w:hAnsi="Tahoma" w:cs="Tahoma"/>
      <w:sz w:val="22"/>
      <w:szCs w:val="22"/>
    </w:rPr>
  </w:style>
  <w:style w:type="paragraph" w:customStyle="1" w:styleId="Endereamento">
    <w:name w:val="Endereçamento"/>
    <w:basedOn w:val="Normal"/>
    <w:next w:val="Texto-MattosFilho"/>
    <w:link w:val="EndereamentoChar"/>
    <w:autoRedefine/>
    <w:qFormat/>
    <w:rsid w:val="0098108E"/>
    <w:rPr>
      <w:rFonts w:cs="Tahoma"/>
      <w:b/>
    </w:rPr>
  </w:style>
  <w:style w:type="character" w:customStyle="1" w:styleId="EndereamentoChar">
    <w:name w:val="Endereçamento Char"/>
    <w:basedOn w:val="Fontepargpadro"/>
    <w:link w:val="Endereamento"/>
    <w:rsid w:val="0098108E"/>
    <w:rPr>
      <w:rFonts w:ascii="Tahoma" w:hAnsi="Tahoma" w:cs="Tahoma"/>
      <w:b/>
      <w:sz w:val="22"/>
      <w:szCs w:val="24"/>
    </w:rPr>
  </w:style>
  <w:style w:type="character" w:styleId="Refdenotaderodap">
    <w:name w:val="footnote reference"/>
    <w:basedOn w:val="Fontepargpadro"/>
    <w:unhideWhenUsed/>
    <w:rsid w:val="0098108E"/>
    <w:rPr>
      <w:vertAlign w:val="superscript"/>
    </w:rPr>
  </w:style>
  <w:style w:type="paragraph" w:styleId="Textodebalo">
    <w:name w:val="Balloon Text"/>
    <w:basedOn w:val="Normal"/>
    <w:link w:val="TextodebaloChar"/>
    <w:rsid w:val="0098108E"/>
    <w:rPr>
      <w:rFonts w:cs="Tahoma"/>
      <w:sz w:val="16"/>
      <w:szCs w:val="16"/>
    </w:rPr>
  </w:style>
  <w:style w:type="character" w:customStyle="1" w:styleId="TextodebaloChar">
    <w:name w:val="Texto de balão Char"/>
    <w:basedOn w:val="Fontepargpadro"/>
    <w:link w:val="Textodebalo"/>
    <w:rsid w:val="0098108E"/>
    <w:rPr>
      <w:rFonts w:ascii="Tahoma" w:hAnsi="Tahoma" w:cs="Tahoma"/>
      <w:sz w:val="16"/>
      <w:szCs w:val="16"/>
    </w:rPr>
  </w:style>
  <w:style w:type="paragraph" w:styleId="Textodenotaderodap">
    <w:name w:val="footnote text"/>
    <w:basedOn w:val="Normal"/>
    <w:link w:val="TextodenotaderodapChar"/>
    <w:unhideWhenUsed/>
    <w:rsid w:val="0098108E"/>
    <w:pPr>
      <w:spacing w:line="240" w:lineRule="auto"/>
    </w:pPr>
    <w:rPr>
      <w:sz w:val="18"/>
      <w:szCs w:val="20"/>
    </w:rPr>
  </w:style>
  <w:style w:type="character" w:customStyle="1" w:styleId="TextodenotaderodapChar">
    <w:name w:val="Texto de nota de rodapé Char"/>
    <w:basedOn w:val="Fontepargpadro"/>
    <w:link w:val="Textodenotaderodap"/>
    <w:rsid w:val="0098108E"/>
    <w:rPr>
      <w:rFonts w:ascii="Tahoma" w:hAnsi="Tahoma"/>
      <w:sz w:val="18"/>
    </w:rPr>
  </w:style>
  <w:style w:type="paragraph" w:customStyle="1" w:styleId="Ttulo1-MattosFilho">
    <w:name w:val="Título 1 - Mattos Filho"/>
    <w:basedOn w:val="Normal"/>
    <w:next w:val="Texto-MattosFilho"/>
    <w:link w:val="Ttulo1-MattosFilhoChar"/>
    <w:qFormat/>
    <w:rsid w:val="0098108E"/>
    <w:pPr>
      <w:contextualSpacing/>
      <w:jc w:val="center"/>
    </w:pPr>
    <w:rPr>
      <w:rFonts w:cs="Tahoma"/>
      <w:b/>
      <w:caps/>
      <w:szCs w:val="22"/>
      <w:u w:val="single"/>
    </w:rPr>
  </w:style>
  <w:style w:type="character" w:customStyle="1" w:styleId="Ttulo1-MattosFilhoChar">
    <w:name w:val="Título 1 - Mattos Filho Char"/>
    <w:basedOn w:val="Fontepargpadro"/>
    <w:link w:val="Ttulo1-MattosFilho"/>
    <w:rsid w:val="0098108E"/>
    <w:rPr>
      <w:rFonts w:ascii="Tahoma" w:hAnsi="Tahoma" w:cs="Tahoma"/>
      <w:b/>
      <w:caps/>
      <w:sz w:val="22"/>
      <w:szCs w:val="22"/>
      <w:u w:val="single"/>
    </w:rPr>
  </w:style>
  <w:style w:type="paragraph" w:styleId="PargrafodaLista">
    <w:name w:val="List Paragraph"/>
    <w:basedOn w:val="Normal"/>
    <w:uiPriority w:val="34"/>
    <w:rsid w:val="00377FCE"/>
    <w:pPr>
      <w:ind w:left="720"/>
      <w:contextualSpacing/>
    </w:pPr>
  </w:style>
  <w:style w:type="character" w:styleId="Refdecomentrio">
    <w:name w:val="annotation reference"/>
    <w:uiPriority w:val="99"/>
    <w:semiHidden/>
    <w:unhideWhenUsed/>
    <w:rsid w:val="00E178B3"/>
    <w:rPr>
      <w:sz w:val="16"/>
      <w:szCs w:val="16"/>
    </w:rPr>
  </w:style>
  <w:style w:type="paragraph" w:styleId="Textodecomentrio">
    <w:name w:val="annotation text"/>
    <w:basedOn w:val="Normal"/>
    <w:link w:val="TextodecomentrioChar"/>
    <w:uiPriority w:val="99"/>
    <w:semiHidden/>
    <w:unhideWhenUsed/>
    <w:rsid w:val="00E178B3"/>
    <w:pPr>
      <w:spacing w:after="200" w:line="276" w:lineRule="auto"/>
      <w:jc w:val="left"/>
    </w:pPr>
    <w:rPr>
      <w:rFonts w:ascii="Calibri" w:eastAsia="Calibri" w:hAnsi="Calibri"/>
      <w:sz w:val="20"/>
      <w:szCs w:val="20"/>
      <w:lang w:eastAsia="en-US"/>
    </w:rPr>
  </w:style>
  <w:style w:type="character" w:customStyle="1" w:styleId="TextodecomentrioChar">
    <w:name w:val="Texto de comentário Char"/>
    <w:basedOn w:val="Fontepargpadro"/>
    <w:link w:val="Textodecomentrio"/>
    <w:uiPriority w:val="99"/>
    <w:semiHidden/>
    <w:rsid w:val="00E178B3"/>
    <w:rPr>
      <w:rFonts w:ascii="Calibri" w:eastAsia="Calibri" w:hAnsi="Calibri"/>
      <w:lang w:eastAsia="en-US"/>
    </w:rPr>
  </w:style>
  <w:style w:type="paragraph" w:styleId="Assuntodocomentrio">
    <w:name w:val="annotation subject"/>
    <w:basedOn w:val="Textodecomentrio"/>
    <w:next w:val="Textodecomentrio"/>
    <w:link w:val="AssuntodocomentrioChar"/>
    <w:semiHidden/>
    <w:unhideWhenUsed/>
    <w:rsid w:val="00E178B3"/>
    <w:pPr>
      <w:spacing w:after="0" w:line="240" w:lineRule="auto"/>
      <w:jc w:val="both"/>
    </w:pPr>
    <w:rPr>
      <w:rFonts w:ascii="Tahoma" w:eastAsia="Times New Roman" w:hAnsi="Tahoma"/>
      <w:b/>
      <w:bCs/>
      <w:lang w:eastAsia="pt-BR"/>
    </w:rPr>
  </w:style>
  <w:style w:type="character" w:customStyle="1" w:styleId="AssuntodocomentrioChar">
    <w:name w:val="Assunto do comentário Char"/>
    <w:basedOn w:val="TextodecomentrioChar"/>
    <w:link w:val="Assuntodocomentrio"/>
    <w:semiHidden/>
    <w:rsid w:val="00E178B3"/>
    <w:rPr>
      <w:rFonts w:ascii="Tahoma" w:eastAsia="Calibri"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8157">
      <w:bodyDiv w:val="1"/>
      <w:marLeft w:val="0"/>
      <w:marRight w:val="0"/>
      <w:marTop w:val="0"/>
      <w:marBottom w:val="0"/>
      <w:divBdr>
        <w:top w:val="none" w:sz="0" w:space="0" w:color="auto"/>
        <w:left w:val="none" w:sz="0" w:space="0" w:color="auto"/>
        <w:bottom w:val="none" w:sz="0" w:space="0" w:color="auto"/>
        <w:right w:val="none" w:sz="0" w:space="0" w:color="auto"/>
      </w:divBdr>
    </w:div>
    <w:div w:id="144859608">
      <w:bodyDiv w:val="1"/>
      <w:marLeft w:val="0"/>
      <w:marRight w:val="0"/>
      <w:marTop w:val="0"/>
      <w:marBottom w:val="0"/>
      <w:divBdr>
        <w:top w:val="none" w:sz="0" w:space="0" w:color="auto"/>
        <w:left w:val="none" w:sz="0" w:space="0" w:color="auto"/>
        <w:bottom w:val="none" w:sz="0" w:space="0" w:color="auto"/>
        <w:right w:val="none" w:sz="0" w:space="0" w:color="auto"/>
      </w:divBdr>
    </w:div>
    <w:div w:id="213737682">
      <w:bodyDiv w:val="1"/>
      <w:marLeft w:val="0"/>
      <w:marRight w:val="0"/>
      <w:marTop w:val="0"/>
      <w:marBottom w:val="0"/>
      <w:divBdr>
        <w:top w:val="none" w:sz="0" w:space="0" w:color="auto"/>
        <w:left w:val="none" w:sz="0" w:space="0" w:color="auto"/>
        <w:bottom w:val="none" w:sz="0" w:space="0" w:color="auto"/>
        <w:right w:val="none" w:sz="0" w:space="0" w:color="auto"/>
      </w:divBdr>
    </w:div>
    <w:div w:id="514734485">
      <w:bodyDiv w:val="1"/>
      <w:marLeft w:val="0"/>
      <w:marRight w:val="0"/>
      <w:marTop w:val="0"/>
      <w:marBottom w:val="0"/>
      <w:divBdr>
        <w:top w:val="none" w:sz="0" w:space="0" w:color="auto"/>
        <w:left w:val="none" w:sz="0" w:space="0" w:color="auto"/>
        <w:bottom w:val="none" w:sz="0" w:space="0" w:color="auto"/>
        <w:right w:val="none" w:sz="0" w:space="0" w:color="auto"/>
      </w:divBdr>
    </w:div>
    <w:div w:id="602081113">
      <w:bodyDiv w:val="1"/>
      <w:marLeft w:val="0"/>
      <w:marRight w:val="0"/>
      <w:marTop w:val="0"/>
      <w:marBottom w:val="0"/>
      <w:divBdr>
        <w:top w:val="none" w:sz="0" w:space="0" w:color="auto"/>
        <w:left w:val="none" w:sz="0" w:space="0" w:color="auto"/>
        <w:bottom w:val="none" w:sz="0" w:space="0" w:color="auto"/>
        <w:right w:val="none" w:sz="0" w:space="0" w:color="auto"/>
      </w:divBdr>
    </w:div>
    <w:div w:id="690499292">
      <w:bodyDiv w:val="1"/>
      <w:marLeft w:val="0"/>
      <w:marRight w:val="0"/>
      <w:marTop w:val="0"/>
      <w:marBottom w:val="0"/>
      <w:divBdr>
        <w:top w:val="none" w:sz="0" w:space="0" w:color="auto"/>
        <w:left w:val="none" w:sz="0" w:space="0" w:color="auto"/>
        <w:bottom w:val="none" w:sz="0" w:space="0" w:color="auto"/>
        <w:right w:val="none" w:sz="0" w:space="0" w:color="auto"/>
      </w:divBdr>
    </w:div>
    <w:div w:id="797259167">
      <w:bodyDiv w:val="1"/>
      <w:marLeft w:val="0"/>
      <w:marRight w:val="0"/>
      <w:marTop w:val="0"/>
      <w:marBottom w:val="0"/>
      <w:divBdr>
        <w:top w:val="none" w:sz="0" w:space="0" w:color="auto"/>
        <w:left w:val="none" w:sz="0" w:space="0" w:color="auto"/>
        <w:bottom w:val="none" w:sz="0" w:space="0" w:color="auto"/>
        <w:right w:val="none" w:sz="0" w:space="0" w:color="auto"/>
      </w:divBdr>
    </w:div>
    <w:div w:id="1014723997">
      <w:bodyDiv w:val="1"/>
      <w:marLeft w:val="0"/>
      <w:marRight w:val="0"/>
      <w:marTop w:val="0"/>
      <w:marBottom w:val="0"/>
      <w:divBdr>
        <w:top w:val="none" w:sz="0" w:space="0" w:color="auto"/>
        <w:left w:val="none" w:sz="0" w:space="0" w:color="auto"/>
        <w:bottom w:val="none" w:sz="0" w:space="0" w:color="auto"/>
        <w:right w:val="none" w:sz="0" w:space="0" w:color="auto"/>
      </w:divBdr>
    </w:div>
    <w:div w:id="1082603301">
      <w:bodyDiv w:val="1"/>
      <w:marLeft w:val="0"/>
      <w:marRight w:val="0"/>
      <w:marTop w:val="0"/>
      <w:marBottom w:val="0"/>
      <w:divBdr>
        <w:top w:val="none" w:sz="0" w:space="0" w:color="auto"/>
        <w:left w:val="none" w:sz="0" w:space="0" w:color="auto"/>
        <w:bottom w:val="none" w:sz="0" w:space="0" w:color="auto"/>
        <w:right w:val="none" w:sz="0" w:space="0" w:color="auto"/>
      </w:divBdr>
    </w:div>
    <w:div w:id="1165361911">
      <w:bodyDiv w:val="1"/>
      <w:marLeft w:val="0"/>
      <w:marRight w:val="0"/>
      <w:marTop w:val="0"/>
      <w:marBottom w:val="0"/>
      <w:divBdr>
        <w:top w:val="none" w:sz="0" w:space="0" w:color="auto"/>
        <w:left w:val="none" w:sz="0" w:space="0" w:color="auto"/>
        <w:bottom w:val="none" w:sz="0" w:space="0" w:color="auto"/>
        <w:right w:val="none" w:sz="0" w:space="0" w:color="auto"/>
      </w:divBdr>
    </w:div>
    <w:div w:id="1178034233">
      <w:bodyDiv w:val="1"/>
      <w:marLeft w:val="0"/>
      <w:marRight w:val="0"/>
      <w:marTop w:val="0"/>
      <w:marBottom w:val="0"/>
      <w:divBdr>
        <w:top w:val="none" w:sz="0" w:space="0" w:color="auto"/>
        <w:left w:val="none" w:sz="0" w:space="0" w:color="auto"/>
        <w:bottom w:val="none" w:sz="0" w:space="0" w:color="auto"/>
        <w:right w:val="none" w:sz="0" w:space="0" w:color="auto"/>
      </w:divBdr>
    </w:div>
    <w:div w:id="1212619491">
      <w:bodyDiv w:val="1"/>
      <w:marLeft w:val="0"/>
      <w:marRight w:val="0"/>
      <w:marTop w:val="0"/>
      <w:marBottom w:val="0"/>
      <w:divBdr>
        <w:top w:val="none" w:sz="0" w:space="0" w:color="auto"/>
        <w:left w:val="none" w:sz="0" w:space="0" w:color="auto"/>
        <w:bottom w:val="none" w:sz="0" w:space="0" w:color="auto"/>
        <w:right w:val="none" w:sz="0" w:space="0" w:color="auto"/>
      </w:divBdr>
    </w:div>
    <w:div w:id="1250965129">
      <w:bodyDiv w:val="1"/>
      <w:marLeft w:val="0"/>
      <w:marRight w:val="0"/>
      <w:marTop w:val="0"/>
      <w:marBottom w:val="0"/>
      <w:divBdr>
        <w:top w:val="none" w:sz="0" w:space="0" w:color="auto"/>
        <w:left w:val="none" w:sz="0" w:space="0" w:color="auto"/>
        <w:bottom w:val="none" w:sz="0" w:space="0" w:color="auto"/>
        <w:right w:val="none" w:sz="0" w:space="0" w:color="auto"/>
      </w:divBdr>
    </w:div>
    <w:div w:id="1379547780">
      <w:bodyDiv w:val="1"/>
      <w:marLeft w:val="0"/>
      <w:marRight w:val="0"/>
      <w:marTop w:val="0"/>
      <w:marBottom w:val="0"/>
      <w:divBdr>
        <w:top w:val="none" w:sz="0" w:space="0" w:color="auto"/>
        <w:left w:val="none" w:sz="0" w:space="0" w:color="auto"/>
        <w:bottom w:val="none" w:sz="0" w:space="0" w:color="auto"/>
        <w:right w:val="none" w:sz="0" w:space="0" w:color="auto"/>
      </w:divBdr>
    </w:div>
    <w:div w:id="1495335863">
      <w:bodyDiv w:val="1"/>
      <w:marLeft w:val="0"/>
      <w:marRight w:val="0"/>
      <w:marTop w:val="0"/>
      <w:marBottom w:val="0"/>
      <w:divBdr>
        <w:top w:val="none" w:sz="0" w:space="0" w:color="auto"/>
        <w:left w:val="none" w:sz="0" w:space="0" w:color="auto"/>
        <w:bottom w:val="none" w:sz="0" w:space="0" w:color="auto"/>
        <w:right w:val="none" w:sz="0" w:space="0" w:color="auto"/>
      </w:divBdr>
    </w:div>
    <w:div w:id="1588952615">
      <w:bodyDiv w:val="1"/>
      <w:marLeft w:val="0"/>
      <w:marRight w:val="0"/>
      <w:marTop w:val="0"/>
      <w:marBottom w:val="0"/>
      <w:divBdr>
        <w:top w:val="none" w:sz="0" w:space="0" w:color="auto"/>
        <w:left w:val="none" w:sz="0" w:space="0" w:color="auto"/>
        <w:bottom w:val="none" w:sz="0" w:space="0" w:color="auto"/>
        <w:right w:val="none" w:sz="0" w:space="0" w:color="auto"/>
      </w:divBdr>
    </w:div>
    <w:div w:id="1596131740">
      <w:bodyDiv w:val="1"/>
      <w:marLeft w:val="0"/>
      <w:marRight w:val="0"/>
      <w:marTop w:val="0"/>
      <w:marBottom w:val="0"/>
      <w:divBdr>
        <w:top w:val="none" w:sz="0" w:space="0" w:color="auto"/>
        <w:left w:val="none" w:sz="0" w:space="0" w:color="auto"/>
        <w:bottom w:val="none" w:sz="0" w:space="0" w:color="auto"/>
        <w:right w:val="none" w:sz="0" w:space="0" w:color="auto"/>
      </w:divBdr>
    </w:div>
    <w:div w:id="1694334061">
      <w:bodyDiv w:val="1"/>
      <w:marLeft w:val="0"/>
      <w:marRight w:val="0"/>
      <w:marTop w:val="0"/>
      <w:marBottom w:val="0"/>
      <w:divBdr>
        <w:top w:val="none" w:sz="0" w:space="0" w:color="auto"/>
        <w:left w:val="none" w:sz="0" w:space="0" w:color="auto"/>
        <w:bottom w:val="none" w:sz="0" w:space="0" w:color="auto"/>
        <w:right w:val="none" w:sz="0" w:space="0" w:color="auto"/>
      </w:divBdr>
    </w:div>
    <w:div w:id="1754664920">
      <w:bodyDiv w:val="1"/>
      <w:marLeft w:val="0"/>
      <w:marRight w:val="0"/>
      <w:marTop w:val="0"/>
      <w:marBottom w:val="0"/>
      <w:divBdr>
        <w:top w:val="none" w:sz="0" w:space="0" w:color="auto"/>
        <w:left w:val="none" w:sz="0" w:space="0" w:color="auto"/>
        <w:bottom w:val="none" w:sz="0" w:space="0" w:color="auto"/>
        <w:right w:val="none" w:sz="0" w:space="0" w:color="auto"/>
      </w:divBdr>
    </w:div>
    <w:div w:id="1794638773">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2303465">
      <w:bodyDiv w:val="1"/>
      <w:marLeft w:val="0"/>
      <w:marRight w:val="0"/>
      <w:marTop w:val="0"/>
      <w:marBottom w:val="0"/>
      <w:divBdr>
        <w:top w:val="none" w:sz="0" w:space="0" w:color="auto"/>
        <w:left w:val="none" w:sz="0" w:space="0" w:color="auto"/>
        <w:bottom w:val="none" w:sz="0" w:space="0" w:color="auto"/>
        <w:right w:val="none" w:sz="0" w:space="0" w:color="auto"/>
      </w:divBdr>
    </w:div>
    <w:div w:id="193790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B3DC-1D78-42B1-9767-825E0699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3804</Words>
  <Characters>20547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Andrade Maass</dc:creator>
  <cp:keywords/>
  <dc:description/>
  <cp:lastModifiedBy>rafaela bassetti</cp:lastModifiedBy>
  <cp:revision>2</cp:revision>
  <cp:lastPrinted>2019-03-07T17:28:00Z</cp:lastPrinted>
  <dcterms:created xsi:type="dcterms:W3CDTF">2021-03-22T12:03:00Z</dcterms:created>
  <dcterms:modified xsi:type="dcterms:W3CDTF">2021-03-22T12:03:00Z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_x000d_SP - 24786469v1 </vt:lpwstr>
  </property>
</Properties>
</file>